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5C" w:rsidRPr="005A5C70" w:rsidRDefault="00D5665C" w:rsidP="005A5C70">
      <w:pPr>
        <w:jc w:val="center"/>
        <w:rPr>
          <w:b/>
          <w:sz w:val="28"/>
          <w:szCs w:val="28"/>
          <w:u w:val="single"/>
        </w:rPr>
      </w:pPr>
      <w:r>
        <w:rPr>
          <w:b/>
          <w:sz w:val="28"/>
          <w:szCs w:val="28"/>
          <w:u w:val="single"/>
        </w:rPr>
        <w:t>Final Exam Review #3 KEY</w:t>
      </w:r>
    </w:p>
    <w:p w:rsidR="00D5665C" w:rsidRPr="005A5C70" w:rsidRDefault="00D5665C" w:rsidP="00D5665C">
      <w:pPr>
        <w:rPr>
          <w:b/>
          <w:u w:val="single"/>
        </w:rPr>
      </w:pPr>
      <w:r w:rsidRPr="005A5C70">
        <w:rPr>
          <w:b/>
          <w:u w:val="single"/>
        </w:rPr>
        <w:t>QUESTIONS – Part A</w:t>
      </w:r>
    </w:p>
    <w:p w:rsidR="00D5665C" w:rsidRDefault="00D5665C" w:rsidP="00D5665C">
      <w:pPr>
        <w:rPr>
          <w:b/>
        </w:rPr>
      </w:pPr>
    </w:p>
    <w:p w:rsidR="00D5665C" w:rsidRDefault="00D5665C" w:rsidP="00D5665C">
      <w:pPr>
        <w:pStyle w:val="ListParagraph"/>
        <w:numPr>
          <w:ilvl w:val="0"/>
          <w:numId w:val="1"/>
        </w:numPr>
        <w:rPr>
          <w:b/>
        </w:rPr>
      </w:pPr>
      <w:r>
        <w:rPr>
          <w:b/>
        </w:rPr>
        <w:t>C – Gastrin is a hormone released from gastric endocrine glands that goes through the bloodstream to turn on exocrine gastric glands that will release gastric juice into the stomach.  All the others are digestive enzymes.  Ptyalin = Salivary Amylase.</w:t>
      </w:r>
    </w:p>
    <w:p w:rsidR="00D5665C" w:rsidRDefault="00D5665C" w:rsidP="00D5665C">
      <w:pPr>
        <w:rPr>
          <w:b/>
        </w:rPr>
      </w:pPr>
    </w:p>
    <w:p w:rsidR="00D5665C" w:rsidRDefault="00D5665C" w:rsidP="00D5665C">
      <w:pPr>
        <w:pStyle w:val="ListParagraph"/>
        <w:numPr>
          <w:ilvl w:val="0"/>
          <w:numId w:val="1"/>
        </w:numPr>
        <w:rPr>
          <w:b/>
        </w:rPr>
      </w:pPr>
      <w:r>
        <w:rPr>
          <w:b/>
        </w:rPr>
        <w:t>B – A massive amount of active transport is required to absorb 100% of the nutrients travelling across the intestinal cells.</w:t>
      </w:r>
    </w:p>
    <w:p w:rsidR="00D5665C" w:rsidRPr="00D5665C" w:rsidRDefault="00D5665C" w:rsidP="00D5665C">
      <w:pPr>
        <w:pStyle w:val="ListParagraph"/>
        <w:rPr>
          <w:b/>
        </w:rPr>
      </w:pPr>
    </w:p>
    <w:p w:rsidR="00D5665C" w:rsidRDefault="00D5665C" w:rsidP="00D5665C">
      <w:pPr>
        <w:pStyle w:val="ListParagraph"/>
        <w:numPr>
          <w:ilvl w:val="0"/>
          <w:numId w:val="1"/>
        </w:numPr>
        <w:rPr>
          <w:b/>
        </w:rPr>
      </w:pPr>
      <w:r>
        <w:rPr>
          <w:b/>
        </w:rPr>
        <w:t>A – The liver produces bile, but bile is stored in the gallbladder.</w:t>
      </w:r>
    </w:p>
    <w:p w:rsidR="00D5665C" w:rsidRPr="00D5665C" w:rsidRDefault="00D5665C" w:rsidP="00D5665C">
      <w:pPr>
        <w:pStyle w:val="ListParagraph"/>
        <w:rPr>
          <w:b/>
        </w:rPr>
      </w:pPr>
    </w:p>
    <w:p w:rsidR="00D5665C" w:rsidRDefault="00D5665C" w:rsidP="00D5665C">
      <w:pPr>
        <w:pStyle w:val="ListParagraph"/>
        <w:numPr>
          <w:ilvl w:val="0"/>
          <w:numId w:val="1"/>
        </w:numPr>
        <w:rPr>
          <w:b/>
        </w:rPr>
      </w:pPr>
      <w:r>
        <w:rPr>
          <w:b/>
        </w:rPr>
        <w:t xml:space="preserve">B – Normal strains of </w:t>
      </w:r>
      <w:r w:rsidRPr="00D5665C">
        <w:rPr>
          <w:b/>
          <w:i/>
        </w:rPr>
        <w:t>E-coli</w:t>
      </w:r>
      <w:r>
        <w:rPr>
          <w:b/>
        </w:rPr>
        <w:t xml:space="preserve"> take up residence in the large intestine.</w:t>
      </w:r>
    </w:p>
    <w:p w:rsidR="00D5665C" w:rsidRPr="00D5665C" w:rsidRDefault="00D5665C" w:rsidP="00D5665C">
      <w:pPr>
        <w:pStyle w:val="ListParagraph"/>
        <w:rPr>
          <w:b/>
        </w:rPr>
      </w:pPr>
    </w:p>
    <w:p w:rsidR="00D5665C" w:rsidRDefault="000A31D6" w:rsidP="00D5665C">
      <w:pPr>
        <w:pStyle w:val="ListParagraph"/>
        <w:numPr>
          <w:ilvl w:val="0"/>
          <w:numId w:val="1"/>
        </w:numPr>
        <w:rPr>
          <w:b/>
        </w:rPr>
      </w:pPr>
      <w:r>
        <w:rPr>
          <w:b/>
        </w:rPr>
        <w:t>C – Trypsin is just like Pepsin. They both break proteins into shorter peptide chains.</w:t>
      </w:r>
    </w:p>
    <w:p w:rsidR="000A31D6" w:rsidRPr="000A31D6" w:rsidRDefault="000A31D6" w:rsidP="000A31D6">
      <w:pPr>
        <w:pStyle w:val="ListParagraph"/>
        <w:rPr>
          <w:b/>
        </w:rPr>
      </w:pPr>
    </w:p>
    <w:p w:rsidR="000A31D6" w:rsidRDefault="000A31D6" w:rsidP="000A31D6">
      <w:pPr>
        <w:pStyle w:val="ListParagraph"/>
        <w:numPr>
          <w:ilvl w:val="0"/>
          <w:numId w:val="1"/>
        </w:numPr>
        <w:rPr>
          <w:b/>
        </w:rPr>
      </w:pPr>
      <w:r>
        <w:rPr>
          <w:b/>
        </w:rPr>
        <w:t xml:space="preserve">D </w:t>
      </w:r>
    </w:p>
    <w:p w:rsidR="000A31D6" w:rsidRPr="000A31D6" w:rsidRDefault="000A31D6" w:rsidP="000A31D6">
      <w:pPr>
        <w:pStyle w:val="ListParagraph"/>
        <w:rPr>
          <w:b/>
        </w:rPr>
      </w:pPr>
    </w:p>
    <w:p w:rsidR="000A31D6" w:rsidRDefault="000A31D6" w:rsidP="000A31D6">
      <w:pPr>
        <w:pStyle w:val="ListParagraph"/>
        <w:numPr>
          <w:ilvl w:val="0"/>
          <w:numId w:val="1"/>
        </w:numPr>
        <w:rPr>
          <w:b/>
        </w:rPr>
      </w:pPr>
      <w:r>
        <w:rPr>
          <w:b/>
        </w:rPr>
        <w:t>A – In the mouth "Salivary Amylase" AKA Ptyalin will break starch into maltose molecules.</w:t>
      </w:r>
    </w:p>
    <w:p w:rsidR="000A31D6" w:rsidRPr="000A31D6" w:rsidRDefault="000A31D6" w:rsidP="000A31D6">
      <w:pPr>
        <w:pStyle w:val="ListParagraph"/>
        <w:rPr>
          <w:b/>
        </w:rPr>
      </w:pPr>
    </w:p>
    <w:p w:rsidR="000A31D6" w:rsidRDefault="000A31D6" w:rsidP="000A31D6">
      <w:pPr>
        <w:pStyle w:val="ListParagraph"/>
        <w:numPr>
          <w:ilvl w:val="0"/>
          <w:numId w:val="1"/>
        </w:numPr>
        <w:rPr>
          <w:b/>
        </w:rPr>
      </w:pPr>
      <w:r>
        <w:rPr>
          <w:b/>
        </w:rPr>
        <w:t xml:space="preserve">D – It </w:t>
      </w:r>
      <w:proofErr w:type="spellStart"/>
      <w:r>
        <w:rPr>
          <w:b/>
        </w:rPr>
        <w:t>contatins</w:t>
      </w:r>
      <w:proofErr w:type="spellEnd"/>
      <w:r>
        <w:rPr>
          <w:b/>
        </w:rPr>
        <w:t xml:space="preserve"> Lipase for fats, Trypsin for Proteins, </w:t>
      </w:r>
      <w:proofErr w:type="gramStart"/>
      <w:r>
        <w:rPr>
          <w:b/>
        </w:rPr>
        <w:t>and  Pancreatic</w:t>
      </w:r>
      <w:proofErr w:type="gramEnd"/>
      <w:r>
        <w:rPr>
          <w:b/>
        </w:rPr>
        <w:t xml:space="preserve"> Amylase  for Starch.</w:t>
      </w:r>
    </w:p>
    <w:p w:rsidR="000A31D6" w:rsidRPr="000A31D6" w:rsidRDefault="000A31D6" w:rsidP="000A31D6">
      <w:pPr>
        <w:pStyle w:val="ListParagraph"/>
        <w:rPr>
          <w:b/>
        </w:rPr>
      </w:pPr>
    </w:p>
    <w:p w:rsidR="000A31D6" w:rsidRDefault="005549B4" w:rsidP="000A31D6">
      <w:pPr>
        <w:pStyle w:val="ListParagraph"/>
        <w:numPr>
          <w:ilvl w:val="0"/>
          <w:numId w:val="1"/>
        </w:numPr>
        <w:rPr>
          <w:b/>
        </w:rPr>
      </w:pPr>
      <w:r>
        <w:rPr>
          <w:b/>
        </w:rPr>
        <w:t>B – Lacteals are special lymph vessels found inside intestinal villi that absorb the products of fat digestion.</w:t>
      </w:r>
    </w:p>
    <w:p w:rsidR="005549B4" w:rsidRPr="005549B4" w:rsidRDefault="005549B4" w:rsidP="005549B4">
      <w:pPr>
        <w:pStyle w:val="ListParagraph"/>
        <w:rPr>
          <w:b/>
        </w:rPr>
      </w:pPr>
    </w:p>
    <w:p w:rsidR="005549B4" w:rsidRDefault="005549B4" w:rsidP="000A31D6">
      <w:pPr>
        <w:pStyle w:val="ListParagraph"/>
        <w:numPr>
          <w:ilvl w:val="0"/>
          <w:numId w:val="1"/>
        </w:numPr>
        <w:rPr>
          <w:b/>
        </w:rPr>
      </w:pPr>
      <w:r>
        <w:rPr>
          <w:b/>
        </w:rPr>
        <w:t xml:space="preserve">C – The small intestine consists of the duodenum, </w:t>
      </w:r>
      <w:proofErr w:type="spellStart"/>
      <w:r>
        <w:rPr>
          <w:b/>
        </w:rPr>
        <w:t>jejenum</w:t>
      </w:r>
      <w:proofErr w:type="spellEnd"/>
      <w:r>
        <w:rPr>
          <w:b/>
        </w:rPr>
        <w:t xml:space="preserve"> then the ileum.</w:t>
      </w:r>
    </w:p>
    <w:p w:rsidR="005549B4" w:rsidRDefault="005549B4" w:rsidP="005549B4">
      <w:pPr>
        <w:ind w:left="360"/>
        <w:rPr>
          <w:b/>
        </w:rPr>
      </w:pPr>
    </w:p>
    <w:p w:rsidR="005549B4" w:rsidRPr="005A5C70" w:rsidRDefault="005549B4" w:rsidP="005A5C70">
      <w:pPr>
        <w:ind w:left="360"/>
        <w:rPr>
          <w:b/>
          <w:u w:val="single"/>
        </w:rPr>
      </w:pPr>
      <w:r w:rsidRPr="005A5C70">
        <w:rPr>
          <w:b/>
          <w:u w:val="single"/>
        </w:rPr>
        <w:t>SHORT ANSWERS – PART A</w:t>
      </w:r>
    </w:p>
    <w:p w:rsidR="005549B4" w:rsidRDefault="005549B4" w:rsidP="005549B4">
      <w:pPr>
        <w:rPr>
          <w:b/>
        </w:rPr>
      </w:pPr>
      <w:r>
        <w:rPr>
          <w:b/>
        </w:rPr>
        <w:t>11.</w:t>
      </w:r>
    </w:p>
    <w:p w:rsidR="005549B4" w:rsidRDefault="005549B4" w:rsidP="005549B4">
      <w:pPr>
        <w:rPr>
          <w:b/>
        </w:rPr>
      </w:pPr>
      <w:r>
        <w:rPr>
          <w:b/>
        </w:rPr>
        <w:t>A- Stomach – To store larger quantities of food and start the chemical digestion of protein.</w:t>
      </w:r>
    </w:p>
    <w:p w:rsidR="005549B4" w:rsidRDefault="005549B4" w:rsidP="005549B4">
      <w:pPr>
        <w:rPr>
          <w:b/>
        </w:rPr>
      </w:pPr>
      <w:r>
        <w:rPr>
          <w:b/>
        </w:rPr>
        <w:t>B) Pancreas – To release pancreatic juice which helps neutralize acidic chime as well as provide numerous enzymes for further chemical digestion.</w:t>
      </w:r>
    </w:p>
    <w:p w:rsidR="005549B4" w:rsidRDefault="005549B4" w:rsidP="005549B4">
      <w:pPr>
        <w:rPr>
          <w:b/>
        </w:rPr>
      </w:pPr>
      <w:r>
        <w:rPr>
          <w:b/>
        </w:rPr>
        <w:t>C) Gall Bladder – To store and release bile which emulsifies fat globules into fat droplets.</w:t>
      </w:r>
    </w:p>
    <w:p w:rsidR="005549B4" w:rsidRDefault="005549B4" w:rsidP="005549B4">
      <w:pPr>
        <w:rPr>
          <w:b/>
        </w:rPr>
      </w:pPr>
      <w:r>
        <w:rPr>
          <w:b/>
        </w:rPr>
        <w:t xml:space="preserve">D)  </w:t>
      </w:r>
      <w:r w:rsidRPr="005549B4">
        <w:rPr>
          <w:b/>
        </w:rPr>
        <w:t xml:space="preserve"> </w:t>
      </w:r>
      <w:r>
        <w:rPr>
          <w:b/>
        </w:rPr>
        <w:t>Esophagus – To use peristalsis to move food from mouth to the stomach.</w:t>
      </w:r>
    </w:p>
    <w:p w:rsidR="005549B4" w:rsidRDefault="005549B4" w:rsidP="005549B4">
      <w:pPr>
        <w:rPr>
          <w:b/>
        </w:rPr>
      </w:pPr>
      <w:r>
        <w:rPr>
          <w:b/>
        </w:rPr>
        <w:t xml:space="preserve">E) Duodenum – To receive acidic chime from stomach, bile from gall bladder/liver, pancreatic juice from pancreas.  It also produces and releases peptidases and </w:t>
      </w:r>
      <w:proofErr w:type="spellStart"/>
      <w:r>
        <w:rPr>
          <w:b/>
        </w:rPr>
        <w:t>nucleosidases</w:t>
      </w:r>
      <w:proofErr w:type="spellEnd"/>
      <w:r>
        <w:rPr>
          <w:b/>
        </w:rPr>
        <w:t>.</w:t>
      </w:r>
    </w:p>
    <w:p w:rsidR="005549B4" w:rsidRDefault="005549B4" w:rsidP="005549B4">
      <w:pPr>
        <w:rPr>
          <w:b/>
        </w:rPr>
      </w:pPr>
    </w:p>
    <w:p w:rsidR="005549B4" w:rsidRDefault="005549B4" w:rsidP="005549B4">
      <w:pPr>
        <w:rPr>
          <w:b/>
        </w:rPr>
      </w:pPr>
      <w:r>
        <w:rPr>
          <w:b/>
        </w:rPr>
        <w:t>12</w:t>
      </w:r>
      <w:proofErr w:type="gramStart"/>
      <w:r>
        <w:rPr>
          <w:b/>
        </w:rPr>
        <w:t>.Physical</w:t>
      </w:r>
      <w:proofErr w:type="gramEnd"/>
      <w:r>
        <w:rPr>
          <w:b/>
        </w:rPr>
        <w:t>/Mechanical digestion involves breaking food down into smaller particles without changing any molecules.  Examples include Churning food in stomach, chewing food in mouth.</w:t>
      </w:r>
    </w:p>
    <w:p w:rsidR="005549B4" w:rsidRDefault="005549B4" w:rsidP="005549B4">
      <w:pPr>
        <w:rPr>
          <w:b/>
        </w:rPr>
      </w:pPr>
      <w:r>
        <w:rPr>
          <w:b/>
        </w:rPr>
        <w:t xml:space="preserve">Chemical digestion involves using enzymes to </w:t>
      </w:r>
      <w:proofErr w:type="spellStart"/>
      <w:r>
        <w:rPr>
          <w:b/>
        </w:rPr>
        <w:t>hydrolyse</w:t>
      </w:r>
      <w:proofErr w:type="spellEnd"/>
      <w:r>
        <w:rPr>
          <w:b/>
        </w:rPr>
        <w:t xml:space="preserve"> large molecules into smaller more absorbable monomers.</w:t>
      </w:r>
    </w:p>
    <w:p w:rsidR="005549B4" w:rsidRDefault="005549B4" w:rsidP="005549B4">
      <w:pPr>
        <w:rPr>
          <w:b/>
        </w:rPr>
      </w:pPr>
    </w:p>
    <w:p w:rsidR="005549B4" w:rsidRDefault="005549B4" w:rsidP="005549B4">
      <w:pPr>
        <w:rPr>
          <w:b/>
        </w:rPr>
      </w:pPr>
      <w:r>
        <w:rPr>
          <w:b/>
        </w:rPr>
        <w:lastRenderedPageBreak/>
        <w:t>13. Bile is not an enzyme because it does not chemically change fat. It only spreads the fats out into smaller droplets to create more surface area for lipase enzymes.</w:t>
      </w:r>
    </w:p>
    <w:p w:rsidR="005549B4" w:rsidRDefault="005549B4" w:rsidP="005549B4">
      <w:pPr>
        <w:rPr>
          <w:b/>
        </w:rPr>
      </w:pPr>
    </w:p>
    <w:p w:rsidR="005549B4" w:rsidRDefault="005549B4" w:rsidP="005549B4">
      <w:pPr>
        <w:rPr>
          <w:b/>
        </w:rPr>
      </w:pPr>
      <w:r>
        <w:rPr>
          <w:b/>
        </w:rPr>
        <w:t xml:space="preserve">14. </w:t>
      </w:r>
      <w:r w:rsidR="00032097">
        <w:rPr>
          <w:b/>
        </w:rPr>
        <w:t>See Table Below:</w:t>
      </w:r>
    </w:p>
    <w:tbl>
      <w:tblPr>
        <w:tblStyle w:val="TableGrid"/>
        <w:tblW w:w="0" w:type="auto"/>
        <w:tblLook w:val="04A0" w:firstRow="1" w:lastRow="0" w:firstColumn="1" w:lastColumn="0" w:noHBand="0" w:noVBand="1"/>
      </w:tblPr>
      <w:tblGrid>
        <w:gridCol w:w="2072"/>
        <w:gridCol w:w="2550"/>
        <w:gridCol w:w="2206"/>
        <w:gridCol w:w="2748"/>
      </w:tblGrid>
      <w:tr w:rsidR="001D60DE" w:rsidTr="001D60DE">
        <w:tc>
          <w:tcPr>
            <w:tcW w:w="2072" w:type="dxa"/>
          </w:tcPr>
          <w:p w:rsidR="001D60DE" w:rsidRDefault="001D60DE" w:rsidP="005549B4">
            <w:pPr>
              <w:rPr>
                <w:b/>
              </w:rPr>
            </w:pPr>
            <w:r>
              <w:rPr>
                <w:b/>
              </w:rPr>
              <w:t>SUBSTRATE</w:t>
            </w:r>
          </w:p>
        </w:tc>
        <w:tc>
          <w:tcPr>
            <w:tcW w:w="2550" w:type="dxa"/>
          </w:tcPr>
          <w:p w:rsidR="001D60DE" w:rsidRDefault="001D60DE" w:rsidP="005549B4">
            <w:pPr>
              <w:rPr>
                <w:b/>
              </w:rPr>
            </w:pPr>
            <w:r>
              <w:rPr>
                <w:b/>
              </w:rPr>
              <w:t>ENZYME</w:t>
            </w:r>
          </w:p>
        </w:tc>
        <w:tc>
          <w:tcPr>
            <w:tcW w:w="2206" w:type="dxa"/>
          </w:tcPr>
          <w:p w:rsidR="001D60DE" w:rsidRDefault="001D60DE" w:rsidP="005549B4">
            <w:pPr>
              <w:rPr>
                <w:b/>
              </w:rPr>
            </w:pPr>
            <w:r>
              <w:rPr>
                <w:b/>
              </w:rPr>
              <w:t>pH</w:t>
            </w:r>
          </w:p>
        </w:tc>
        <w:tc>
          <w:tcPr>
            <w:tcW w:w="2748" w:type="dxa"/>
          </w:tcPr>
          <w:p w:rsidR="001D60DE" w:rsidRDefault="001D60DE" w:rsidP="005549B4">
            <w:pPr>
              <w:rPr>
                <w:b/>
              </w:rPr>
            </w:pPr>
            <w:r>
              <w:rPr>
                <w:b/>
              </w:rPr>
              <w:t>PRODUCT</w:t>
            </w:r>
          </w:p>
        </w:tc>
      </w:tr>
      <w:tr w:rsidR="001D60DE" w:rsidTr="001D60DE">
        <w:tc>
          <w:tcPr>
            <w:tcW w:w="2072" w:type="dxa"/>
          </w:tcPr>
          <w:p w:rsidR="001D60DE" w:rsidRDefault="001D60DE" w:rsidP="005549B4">
            <w:pPr>
              <w:rPr>
                <w:b/>
              </w:rPr>
            </w:pPr>
            <w:r>
              <w:rPr>
                <w:b/>
              </w:rPr>
              <w:t>Starch</w:t>
            </w:r>
          </w:p>
        </w:tc>
        <w:tc>
          <w:tcPr>
            <w:tcW w:w="2550" w:type="dxa"/>
          </w:tcPr>
          <w:p w:rsidR="001D60DE" w:rsidRDefault="001D60DE" w:rsidP="005549B4">
            <w:pPr>
              <w:rPr>
                <w:b/>
              </w:rPr>
            </w:pPr>
            <w:r>
              <w:rPr>
                <w:b/>
              </w:rPr>
              <w:t>Salivary and Pancreatic Amylase</w:t>
            </w:r>
          </w:p>
        </w:tc>
        <w:tc>
          <w:tcPr>
            <w:tcW w:w="2206" w:type="dxa"/>
          </w:tcPr>
          <w:p w:rsidR="001D60DE" w:rsidRDefault="001D60DE" w:rsidP="005549B4">
            <w:pPr>
              <w:rPr>
                <w:b/>
              </w:rPr>
            </w:pPr>
            <w:r>
              <w:rPr>
                <w:b/>
              </w:rPr>
              <w:t>7.0</w:t>
            </w:r>
          </w:p>
        </w:tc>
        <w:tc>
          <w:tcPr>
            <w:tcW w:w="2748" w:type="dxa"/>
          </w:tcPr>
          <w:p w:rsidR="001D60DE" w:rsidRDefault="001D60DE" w:rsidP="005549B4">
            <w:pPr>
              <w:rPr>
                <w:b/>
              </w:rPr>
            </w:pPr>
            <w:r>
              <w:rPr>
                <w:b/>
              </w:rPr>
              <w:t>Maltose Molecules</w:t>
            </w:r>
          </w:p>
        </w:tc>
      </w:tr>
      <w:tr w:rsidR="001D60DE" w:rsidTr="001D60DE">
        <w:tc>
          <w:tcPr>
            <w:tcW w:w="2072" w:type="dxa"/>
          </w:tcPr>
          <w:p w:rsidR="001D60DE" w:rsidRDefault="001D60DE" w:rsidP="005549B4">
            <w:pPr>
              <w:rPr>
                <w:b/>
              </w:rPr>
            </w:pPr>
            <w:r>
              <w:rPr>
                <w:b/>
              </w:rPr>
              <w:t xml:space="preserve">Maltose </w:t>
            </w:r>
          </w:p>
        </w:tc>
        <w:tc>
          <w:tcPr>
            <w:tcW w:w="2550" w:type="dxa"/>
          </w:tcPr>
          <w:p w:rsidR="001D60DE" w:rsidRDefault="001D60DE" w:rsidP="005549B4">
            <w:pPr>
              <w:rPr>
                <w:b/>
              </w:rPr>
            </w:pPr>
            <w:r>
              <w:rPr>
                <w:b/>
              </w:rPr>
              <w:t>Maltase</w:t>
            </w:r>
          </w:p>
        </w:tc>
        <w:tc>
          <w:tcPr>
            <w:tcW w:w="2206" w:type="dxa"/>
          </w:tcPr>
          <w:p w:rsidR="001D60DE" w:rsidRDefault="001D60DE" w:rsidP="005549B4">
            <w:pPr>
              <w:rPr>
                <w:b/>
              </w:rPr>
            </w:pPr>
            <w:r>
              <w:rPr>
                <w:b/>
              </w:rPr>
              <w:t>7.5</w:t>
            </w:r>
          </w:p>
        </w:tc>
        <w:tc>
          <w:tcPr>
            <w:tcW w:w="2748" w:type="dxa"/>
          </w:tcPr>
          <w:p w:rsidR="001D60DE" w:rsidRDefault="001D60DE" w:rsidP="005549B4">
            <w:pPr>
              <w:rPr>
                <w:b/>
              </w:rPr>
            </w:pPr>
            <w:r>
              <w:rPr>
                <w:b/>
              </w:rPr>
              <w:t>Glucose Molecules</w:t>
            </w:r>
          </w:p>
        </w:tc>
      </w:tr>
      <w:tr w:rsidR="001D60DE" w:rsidTr="001D60DE">
        <w:tc>
          <w:tcPr>
            <w:tcW w:w="2072" w:type="dxa"/>
          </w:tcPr>
          <w:p w:rsidR="001D60DE" w:rsidRDefault="001D60DE" w:rsidP="005549B4">
            <w:pPr>
              <w:rPr>
                <w:b/>
              </w:rPr>
            </w:pPr>
            <w:r>
              <w:rPr>
                <w:b/>
              </w:rPr>
              <w:t>Lipids (Triglycerides)</w:t>
            </w:r>
          </w:p>
        </w:tc>
        <w:tc>
          <w:tcPr>
            <w:tcW w:w="2550" w:type="dxa"/>
          </w:tcPr>
          <w:p w:rsidR="001D60DE" w:rsidRDefault="001D60DE" w:rsidP="005549B4">
            <w:pPr>
              <w:rPr>
                <w:b/>
              </w:rPr>
            </w:pPr>
            <w:r>
              <w:rPr>
                <w:b/>
              </w:rPr>
              <w:t>Lipase</w:t>
            </w:r>
          </w:p>
        </w:tc>
        <w:tc>
          <w:tcPr>
            <w:tcW w:w="2206" w:type="dxa"/>
          </w:tcPr>
          <w:p w:rsidR="001D60DE" w:rsidRDefault="001D60DE" w:rsidP="005549B4">
            <w:pPr>
              <w:rPr>
                <w:b/>
              </w:rPr>
            </w:pPr>
            <w:r>
              <w:rPr>
                <w:b/>
              </w:rPr>
              <w:t>7.5</w:t>
            </w:r>
          </w:p>
        </w:tc>
        <w:tc>
          <w:tcPr>
            <w:tcW w:w="2748" w:type="dxa"/>
          </w:tcPr>
          <w:p w:rsidR="001D60DE" w:rsidRDefault="001D60DE" w:rsidP="005549B4">
            <w:pPr>
              <w:rPr>
                <w:b/>
              </w:rPr>
            </w:pPr>
            <w:r>
              <w:rPr>
                <w:b/>
              </w:rPr>
              <w:t>Fatty Acids and Glycerol</w:t>
            </w:r>
          </w:p>
        </w:tc>
      </w:tr>
      <w:tr w:rsidR="001D60DE" w:rsidTr="001D60DE">
        <w:tc>
          <w:tcPr>
            <w:tcW w:w="2072" w:type="dxa"/>
          </w:tcPr>
          <w:p w:rsidR="001D60DE" w:rsidRDefault="001D60DE" w:rsidP="005549B4">
            <w:pPr>
              <w:rPr>
                <w:b/>
              </w:rPr>
            </w:pPr>
            <w:r>
              <w:rPr>
                <w:b/>
              </w:rPr>
              <w:t>Proteins</w:t>
            </w:r>
          </w:p>
        </w:tc>
        <w:tc>
          <w:tcPr>
            <w:tcW w:w="2550" w:type="dxa"/>
          </w:tcPr>
          <w:p w:rsidR="001D60DE" w:rsidRDefault="001D60DE" w:rsidP="005549B4">
            <w:pPr>
              <w:rPr>
                <w:b/>
              </w:rPr>
            </w:pPr>
            <w:r>
              <w:rPr>
                <w:b/>
              </w:rPr>
              <w:t xml:space="preserve">Pepsin and </w:t>
            </w:r>
          </w:p>
          <w:p w:rsidR="001D60DE" w:rsidRDefault="001D60DE" w:rsidP="005549B4">
            <w:pPr>
              <w:rPr>
                <w:b/>
              </w:rPr>
            </w:pPr>
            <w:r>
              <w:rPr>
                <w:b/>
              </w:rPr>
              <w:t>Trypsin</w:t>
            </w:r>
          </w:p>
        </w:tc>
        <w:tc>
          <w:tcPr>
            <w:tcW w:w="2206" w:type="dxa"/>
          </w:tcPr>
          <w:p w:rsidR="001D60DE" w:rsidRDefault="001D60DE" w:rsidP="005549B4">
            <w:pPr>
              <w:rPr>
                <w:b/>
              </w:rPr>
            </w:pPr>
            <w:r>
              <w:rPr>
                <w:b/>
              </w:rPr>
              <w:t>2.5 for Pepsin</w:t>
            </w:r>
          </w:p>
          <w:p w:rsidR="001D60DE" w:rsidRDefault="001D60DE" w:rsidP="005549B4">
            <w:pPr>
              <w:rPr>
                <w:b/>
              </w:rPr>
            </w:pPr>
            <w:r>
              <w:rPr>
                <w:b/>
              </w:rPr>
              <w:t>7.5 for Trypsin</w:t>
            </w:r>
          </w:p>
        </w:tc>
        <w:tc>
          <w:tcPr>
            <w:tcW w:w="2748" w:type="dxa"/>
          </w:tcPr>
          <w:p w:rsidR="001D60DE" w:rsidRDefault="001D60DE" w:rsidP="005549B4">
            <w:pPr>
              <w:rPr>
                <w:b/>
              </w:rPr>
            </w:pPr>
            <w:r>
              <w:rPr>
                <w:b/>
              </w:rPr>
              <w:t>Shorter Peptide Chains</w:t>
            </w:r>
          </w:p>
        </w:tc>
      </w:tr>
      <w:tr w:rsidR="001D60DE" w:rsidTr="001D60DE">
        <w:tc>
          <w:tcPr>
            <w:tcW w:w="2072" w:type="dxa"/>
          </w:tcPr>
          <w:p w:rsidR="001D60DE" w:rsidRDefault="001D60DE" w:rsidP="005549B4">
            <w:pPr>
              <w:rPr>
                <w:b/>
              </w:rPr>
            </w:pPr>
            <w:r>
              <w:rPr>
                <w:b/>
              </w:rPr>
              <w:t>Peptide Chains</w:t>
            </w:r>
          </w:p>
        </w:tc>
        <w:tc>
          <w:tcPr>
            <w:tcW w:w="2550" w:type="dxa"/>
          </w:tcPr>
          <w:p w:rsidR="001D60DE" w:rsidRDefault="001D60DE" w:rsidP="005549B4">
            <w:pPr>
              <w:rPr>
                <w:b/>
              </w:rPr>
            </w:pPr>
            <w:r>
              <w:rPr>
                <w:b/>
              </w:rPr>
              <w:t>Peptidase</w:t>
            </w:r>
          </w:p>
        </w:tc>
        <w:tc>
          <w:tcPr>
            <w:tcW w:w="2206" w:type="dxa"/>
          </w:tcPr>
          <w:p w:rsidR="001D60DE" w:rsidRDefault="001D60DE" w:rsidP="005549B4">
            <w:pPr>
              <w:rPr>
                <w:b/>
              </w:rPr>
            </w:pPr>
            <w:r>
              <w:rPr>
                <w:b/>
              </w:rPr>
              <w:t>7.5</w:t>
            </w:r>
          </w:p>
        </w:tc>
        <w:tc>
          <w:tcPr>
            <w:tcW w:w="2748" w:type="dxa"/>
          </w:tcPr>
          <w:p w:rsidR="001D60DE" w:rsidRDefault="001D60DE" w:rsidP="005549B4">
            <w:pPr>
              <w:rPr>
                <w:b/>
              </w:rPr>
            </w:pPr>
            <w:r>
              <w:rPr>
                <w:b/>
              </w:rPr>
              <w:t>Amino Acids</w:t>
            </w:r>
          </w:p>
        </w:tc>
      </w:tr>
      <w:tr w:rsidR="001D60DE" w:rsidTr="001D60DE">
        <w:tc>
          <w:tcPr>
            <w:tcW w:w="2072" w:type="dxa"/>
          </w:tcPr>
          <w:p w:rsidR="001D60DE" w:rsidRDefault="001D60DE" w:rsidP="005549B4">
            <w:pPr>
              <w:rPr>
                <w:b/>
              </w:rPr>
            </w:pPr>
            <w:r>
              <w:rPr>
                <w:b/>
              </w:rPr>
              <w:t>Nucleic Acids</w:t>
            </w:r>
          </w:p>
        </w:tc>
        <w:tc>
          <w:tcPr>
            <w:tcW w:w="2550" w:type="dxa"/>
          </w:tcPr>
          <w:p w:rsidR="001D60DE" w:rsidRDefault="001D60DE" w:rsidP="005549B4">
            <w:pPr>
              <w:rPr>
                <w:b/>
              </w:rPr>
            </w:pPr>
            <w:r>
              <w:rPr>
                <w:b/>
              </w:rPr>
              <w:t>Nuclease</w:t>
            </w:r>
          </w:p>
        </w:tc>
        <w:tc>
          <w:tcPr>
            <w:tcW w:w="2206" w:type="dxa"/>
          </w:tcPr>
          <w:p w:rsidR="001D60DE" w:rsidRDefault="001D60DE" w:rsidP="005549B4">
            <w:pPr>
              <w:rPr>
                <w:b/>
              </w:rPr>
            </w:pPr>
            <w:r>
              <w:rPr>
                <w:b/>
              </w:rPr>
              <w:t>7.5</w:t>
            </w:r>
          </w:p>
        </w:tc>
        <w:tc>
          <w:tcPr>
            <w:tcW w:w="2748" w:type="dxa"/>
          </w:tcPr>
          <w:p w:rsidR="001D60DE" w:rsidRDefault="001D60DE" w:rsidP="005549B4">
            <w:pPr>
              <w:rPr>
                <w:b/>
              </w:rPr>
            </w:pPr>
            <w:r>
              <w:rPr>
                <w:b/>
              </w:rPr>
              <w:t>Nucleotides</w:t>
            </w:r>
          </w:p>
        </w:tc>
      </w:tr>
      <w:tr w:rsidR="001D60DE" w:rsidTr="001D60DE">
        <w:tc>
          <w:tcPr>
            <w:tcW w:w="2072" w:type="dxa"/>
          </w:tcPr>
          <w:p w:rsidR="001D60DE" w:rsidRDefault="001D60DE" w:rsidP="005549B4">
            <w:pPr>
              <w:rPr>
                <w:b/>
              </w:rPr>
            </w:pPr>
            <w:r>
              <w:rPr>
                <w:b/>
              </w:rPr>
              <w:t>Nucleotides</w:t>
            </w:r>
          </w:p>
        </w:tc>
        <w:tc>
          <w:tcPr>
            <w:tcW w:w="2550" w:type="dxa"/>
          </w:tcPr>
          <w:p w:rsidR="001D60DE" w:rsidRDefault="001D60DE" w:rsidP="005549B4">
            <w:pPr>
              <w:rPr>
                <w:b/>
              </w:rPr>
            </w:pPr>
            <w:proofErr w:type="spellStart"/>
            <w:r>
              <w:rPr>
                <w:b/>
              </w:rPr>
              <w:t>Nucleosidases</w:t>
            </w:r>
            <w:proofErr w:type="spellEnd"/>
          </w:p>
        </w:tc>
        <w:tc>
          <w:tcPr>
            <w:tcW w:w="2206" w:type="dxa"/>
          </w:tcPr>
          <w:p w:rsidR="001D60DE" w:rsidRDefault="001D60DE" w:rsidP="005549B4">
            <w:pPr>
              <w:rPr>
                <w:b/>
              </w:rPr>
            </w:pPr>
            <w:r>
              <w:rPr>
                <w:b/>
              </w:rPr>
              <w:t>7.5</w:t>
            </w:r>
          </w:p>
        </w:tc>
        <w:tc>
          <w:tcPr>
            <w:tcW w:w="2748" w:type="dxa"/>
          </w:tcPr>
          <w:p w:rsidR="001D60DE" w:rsidRDefault="001D60DE" w:rsidP="005549B4">
            <w:pPr>
              <w:rPr>
                <w:b/>
              </w:rPr>
            </w:pPr>
            <w:proofErr w:type="spellStart"/>
            <w:r>
              <w:rPr>
                <w:b/>
              </w:rPr>
              <w:t>Phospate</w:t>
            </w:r>
            <w:proofErr w:type="spellEnd"/>
            <w:r>
              <w:rPr>
                <w:b/>
              </w:rPr>
              <w:t>, Sugar and Base</w:t>
            </w:r>
          </w:p>
        </w:tc>
      </w:tr>
    </w:tbl>
    <w:p w:rsidR="00032097" w:rsidRDefault="00032097" w:rsidP="005549B4">
      <w:pPr>
        <w:rPr>
          <w:b/>
        </w:rPr>
      </w:pPr>
    </w:p>
    <w:p w:rsidR="001D60DE" w:rsidRDefault="001D60DE" w:rsidP="005549B4">
      <w:pPr>
        <w:rPr>
          <w:b/>
        </w:rPr>
      </w:pPr>
      <w:r>
        <w:rPr>
          <w:b/>
        </w:rPr>
        <w:t>15. See Table Above</w:t>
      </w:r>
    </w:p>
    <w:p w:rsidR="001D60DE" w:rsidRDefault="001D60DE" w:rsidP="005549B4">
      <w:pPr>
        <w:rPr>
          <w:b/>
        </w:rPr>
      </w:pPr>
    </w:p>
    <w:p w:rsidR="001D60DE" w:rsidRDefault="001D60DE" w:rsidP="005549B4">
      <w:pPr>
        <w:rPr>
          <w:b/>
        </w:rPr>
      </w:pPr>
      <w:r>
        <w:rPr>
          <w:b/>
        </w:rPr>
        <w:t>16. See villus structure below – Lacteal absorbs products of fat digestion. Capillary bed absorbs most other nutrient molecules.  Microvilli increase surface are for absorption.</w:t>
      </w:r>
    </w:p>
    <w:p w:rsidR="0030259E" w:rsidRDefault="00B02E29" w:rsidP="005549B4">
      <w:pPr>
        <w:rPr>
          <w:b/>
        </w:rPr>
      </w:pPr>
      <w:r>
        <w:rPr>
          <w:rFonts w:ascii="Arial" w:hAnsi="Arial" w:cs="Arial"/>
          <w:noProof/>
          <w:sz w:val="20"/>
          <w:szCs w:val="20"/>
        </w:rPr>
        <w:drawing>
          <wp:inline distT="0" distB="0" distL="0" distR="0">
            <wp:extent cx="6162261" cy="2528515"/>
            <wp:effectExtent l="0" t="0" r="0" b="5715"/>
            <wp:docPr id="1" name="Picture 1" descr="https://ib-biology2010-12.wikispaces.com/file/view/villi_in_sm._intestine/173325835/villi_in_sm._intest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ib-biology2010-12.wikispaces.com/file/view/villi_in_sm._intestine/173325835/villi_in_sm._intesti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2300" cy="2528531"/>
                    </a:xfrm>
                    <a:prstGeom prst="rect">
                      <a:avLst/>
                    </a:prstGeom>
                    <a:noFill/>
                    <a:ln>
                      <a:noFill/>
                    </a:ln>
                  </pic:spPr>
                </pic:pic>
              </a:graphicData>
            </a:graphic>
          </wp:inline>
        </w:drawing>
      </w:r>
    </w:p>
    <w:p w:rsidR="00B02E29" w:rsidRDefault="00B02E29" w:rsidP="005549B4">
      <w:pPr>
        <w:rPr>
          <w:b/>
        </w:rPr>
      </w:pPr>
    </w:p>
    <w:p w:rsidR="00B02E29" w:rsidRDefault="00B02E29" w:rsidP="005549B4">
      <w:pPr>
        <w:rPr>
          <w:b/>
        </w:rPr>
      </w:pPr>
      <w:r>
        <w:rPr>
          <w:b/>
        </w:rPr>
        <w:t>17. A) Production of Urea from ammonia to detoxify the blood</w:t>
      </w:r>
    </w:p>
    <w:p w:rsidR="00B02E29" w:rsidRDefault="00B02E29" w:rsidP="005549B4">
      <w:pPr>
        <w:rPr>
          <w:b/>
        </w:rPr>
      </w:pPr>
      <w:r>
        <w:rPr>
          <w:b/>
        </w:rPr>
        <w:t>B) Produce Bile to help digestive system</w:t>
      </w:r>
    </w:p>
    <w:p w:rsidR="00B02E29" w:rsidRDefault="00B02E29" w:rsidP="005549B4">
      <w:pPr>
        <w:rPr>
          <w:b/>
        </w:rPr>
      </w:pPr>
      <w:r>
        <w:rPr>
          <w:b/>
        </w:rPr>
        <w:t>C) Produce many plasma proteins to help with bloods ability to transport and clot</w:t>
      </w:r>
    </w:p>
    <w:p w:rsidR="00B02E29" w:rsidRDefault="00B02E29" w:rsidP="005549B4">
      <w:pPr>
        <w:rPr>
          <w:b/>
        </w:rPr>
      </w:pPr>
      <w:r>
        <w:rPr>
          <w:b/>
        </w:rPr>
        <w:t>D) Produce cholesterol to help provide sterol lipids to cells for membranes or to act as a precursor for many sterol hormones.</w:t>
      </w:r>
    </w:p>
    <w:p w:rsidR="00B02E29" w:rsidRDefault="001D7353" w:rsidP="005549B4">
      <w:pPr>
        <w:rPr>
          <w:b/>
        </w:rPr>
      </w:pPr>
      <w:r>
        <w:rPr>
          <w:b/>
        </w:rPr>
        <w:t>E) Stores fat soluble vitamins such as ADEK</w:t>
      </w:r>
    </w:p>
    <w:p w:rsidR="001D7353" w:rsidRDefault="001D7353" w:rsidP="005549B4">
      <w:pPr>
        <w:rPr>
          <w:b/>
        </w:rPr>
      </w:pPr>
      <w:r>
        <w:rPr>
          <w:b/>
        </w:rPr>
        <w:t>F) Works with the pancreatic hormones Insulin and Glucagon to help the body maintain proper blood sugar levels.</w:t>
      </w:r>
    </w:p>
    <w:p w:rsidR="001D7353" w:rsidRDefault="001D7353" w:rsidP="005549B4">
      <w:pPr>
        <w:rPr>
          <w:b/>
        </w:rPr>
      </w:pPr>
      <w:r>
        <w:rPr>
          <w:b/>
        </w:rPr>
        <w:t>G) Contains many detoxifying enzymes to help break down poisons such as alcohol.</w:t>
      </w:r>
    </w:p>
    <w:p w:rsidR="001D7353" w:rsidRDefault="001D7353" w:rsidP="005549B4">
      <w:pPr>
        <w:rPr>
          <w:b/>
        </w:rPr>
      </w:pPr>
    </w:p>
    <w:p w:rsidR="002B475A" w:rsidRDefault="001D7353" w:rsidP="005549B4">
      <w:pPr>
        <w:rPr>
          <w:b/>
        </w:rPr>
      </w:pPr>
      <w:r>
        <w:rPr>
          <w:b/>
        </w:rPr>
        <w:lastRenderedPageBreak/>
        <w:t xml:space="preserve">18.  </w:t>
      </w:r>
      <w:r w:rsidR="002B475A">
        <w:rPr>
          <w:b/>
        </w:rPr>
        <w:t xml:space="preserve">Insulin is produced and released from the endocrine glands of the pancreas.  It directs muscle and liver cells to take up excess glucose and store it as glycogen.  Thyroxin is thyroid </w:t>
      </w:r>
      <w:proofErr w:type="gramStart"/>
      <w:r w:rsidR="002B475A">
        <w:rPr>
          <w:b/>
        </w:rPr>
        <w:t>hormone,</w:t>
      </w:r>
      <w:proofErr w:type="gramEnd"/>
      <w:r w:rsidR="002B475A">
        <w:rPr>
          <w:b/>
        </w:rPr>
        <w:t xml:space="preserve"> it is produced and released from the thyroid gland.  When it hits cells, it directs cells to speed up their metabolic reactions such as cellular respiration.  The faster cells perfor</w:t>
      </w:r>
      <w:r w:rsidR="005A5C70">
        <w:rPr>
          <w:b/>
        </w:rPr>
        <w:t>m cellular respiration, the more glucose will be</w:t>
      </w:r>
      <w:r w:rsidR="002B475A">
        <w:rPr>
          <w:b/>
        </w:rPr>
        <w:t xml:space="preserve"> consumed</w:t>
      </w:r>
      <w:r w:rsidR="005A5C70">
        <w:rPr>
          <w:b/>
        </w:rPr>
        <w:t xml:space="preserve"> by cells</w:t>
      </w:r>
      <w:r w:rsidR="002B475A">
        <w:rPr>
          <w:b/>
        </w:rPr>
        <w:t>.</w:t>
      </w:r>
    </w:p>
    <w:p w:rsidR="002B475A" w:rsidRDefault="002B475A" w:rsidP="005549B4">
      <w:pPr>
        <w:rPr>
          <w:b/>
        </w:rPr>
      </w:pPr>
    </w:p>
    <w:p w:rsidR="001D7353" w:rsidRDefault="002B475A" w:rsidP="005549B4">
      <w:pPr>
        <w:rPr>
          <w:b/>
        </w:rPr>
      </w:pPr>
      <w:r>
        <w:rPr>
          <w:b/>
        </w:rPr>
        <w:t xml:space="preserve">19.  The small intestine is quite long it is very vascular to absorb nutrients and it </w:t>
      </w:r>
      <w:proofErr w:type="gramStart"/>
      <w:r>
        <w:rPr>
          <w:b/>
        </w:rPr>
        <w:t>possess</w:t>
      </w:r>
      <w:proofErr w:type="gramEnd"/>
      <w:r>
        <w:rPr>
          <w:b/>
        </w:rPr>
        <w:t xml:space="preserve"> </w:t>
      </w:r>
      <w:proofErr w:type="spellStart"/>
      <w:r>
        <w:rPr>
          <w:b/>
        </w:rPr>
        <w:t>plicae</w:t>
      </w:r>
      <w:proofErr w:type="spellEnd"/>
      <w:r>
        <w:rPr>
          <w:b/>
        </w:rPr>
        <w:t xml:space="preserve">, villi and microvilli to increase surface area for absorption. </w:t>
      </w:r>
    </w:p>
    <w:p w:rsidR="0003590B" w:rsidRDefault="0003590B" w:rsidP="005549B4">
      <w:pPr>
        <w:rPr>
          <w:b/>
        </w:rPr>
      </w:pPr>
    </w:p>
    <w:p w:rsidR="0003590B" w:rsidRDefault="0003590B" w:rsidP="005549B4">
      <w:pPr>
        <w:rPr>
          <w:b/>
        </w:rPr>
      </w:pPr>
      <w:r>
        <w:rPr>
          <w:b/>
        </w:rPr>
        <w:t>20. E-coli along with other normal bacteria found in the large intestine play a role with helping free up minerals and help with the manufacturing of some vitamins as well.</w:t>
      </w:r>
    </w:p>
    <w:p w:rsidR="0003590B" w:rsidRDefault="0003590B" w:rsidP="005549B4">
      <w:pPr>
        <w:rPr>
          <w:b/>
        </w:rPr>
      </w:pPr>
    </w:p>
    <w:p w:rsidR="0003590B" w:rsidRDefault="0003590B" w:rsidP="005549B4">
      <w:pPr>
        <w:rPr>
          <w:b/>
        </w:rPr>
      </w:pPr>
      <w:r>
        <w:rPr>
          <w:b/>
        </w:rPr>
        <w:t xml:space="preserve">21. Endocrine Glands – Produce and secrete hormones into the blood stream.  </w:t>
      </w:r>
      <w:proofErr w:type="gramStart"/>
      <w:r>
        <w:rPr>
          <w:b/>
        </w:rPr>
        <w:t>Example, the thyroid and pituitary glands.</w:t>
      </w:r>
      <w:proofErr w:type="gramEnd"/>
    </w:p>
    <w:p w:rsidR="0003590B" w:rsidRDefault="0003590B" w:rsidP="005549B4">
      <w:pPr>
        <w:rPr>
          <w:b/>
        </w:rPr>
      </w:pPr>
      <w:r>
        <w:rPr>
          <w:b/>
        </w:rPr>
        <w:t xml:space="preserve"> Exocrine Glands – Produce chemicals which are released through ducts into open cavities of the body.  </w:t>
      </w:r>
      <w:proofErr w:type="gramStart"/>
      <w:r>
        <w:rPr>
          <w:b/>
        </w:rPr>
        <w:t>Example, the salivary or gastric glands.</w:t>
      </w:r>
      <w:proofErr w:type="gramEnd"/>
    </w:p>
    <w:p w:rsidR="0003590B" w:rsidRDefault="0003590B" w:rsidP="005549B4">
      <w:pPr>
        <w:rPr>
          <w:b/>
        </w:rPr>
      </w:pPr>
    </w:p>
    <w:p w:rsidR="00A16747" w:rsidRPr="005A5C70" w:rsidRDefault="00A16747" w:rsidP="005549B4">
      <w:pPr>
        <w:rPr>
          <w:b/>
          <w:u w:val="single"/>
        </w:rPr>
      </w:pPr>
      <w:r w:rsidRPr="005A5C70">
        <w:rPr>
          <w:b/>
          <w:u w:val="single"/>
        </w:rPr>
        <w:t>QUESTIONS – Part B</w:t>
      </w:r>
    </w:p>
    <w:p w:rsidR="00A16747" w:rsidRDefault="00A16747" w:rsidP="005549B4">
      <w:pPr>
        <w:rPr>
          <w:b/>
        </w:rPr>
      </w:pPr>
    </w:p>
    <w:p w:rsidR="00A16747" w:rsidRDefault="00A16747" w:rsidP="00A16747">
      <w:pPr>
        <w:pStyle w:val="ListParagraph"/>
        <w:numPr>
          <w:ilvl w:val="0"/>
          <w:numId w:val="2"/>
        </w:numPr>
        <w:rPr>
          <w:b/>
        </w:rPr>
      </w:pPr>
      <w:r>
        <w:rPr>
          <w:b/>
        </w:rPr>
        <w:t>B</w:t>
      </w:r>
    </w:p>
    <w:p w:rsidR="00A16747" w:rsidRDefault="00A16747" w:rsidP="00A16747">
      <w:pPr>
        <w:rPr>
          <w:b/>
        </w:rPr>
      </w:pPr>
    </w:p>
    <w:p w:rsidR="00A16747" w:rsidRDefault="00A16747" w:rsidP="00A16747">
      <w:pPr>
        <w:pStyle w:val="ListParagraph"/>
        <w:numPr>
          <w:ilvl w:val="0"/>
          <w:numId w:val="2"/>
        </w:numPr>
        <w:rPr>
          <w:b/>
        </w:rPr>
      </w:pPr>
      <w:r>
        <w:rPr>
          <w:b/>
        </w:rPr>
        <w:t xml:space="preserve">B – Calcium is required to help convert </w:t>
      </w:r>
      <w:proofErr w:type="spellStart"/>
      <w:r>
        <w:rPr>
          <w:b/>
        </w:rPr>
        <w:t>Prothrombin</w:t>
      </w:r>
      <w:proofErr w:type="spellEnd"/>
      <w:r>
        <w:rPr>
          <w:b/>
        </w:rPr>
        <w:t xml:space="preserve"> into Thrombin.</w:t>
      </w:r>
    </w:p>
    <w:p w:rsidR="00A16747" w:rsidRPr="00A16747" w:rsidRDefault="00A16747" w:rsidP="00A16747">
      <w:pPr>
        <w:pStyle w:val="ListParagraph"/>
        <w:rPr>
          <w:b/>
        </w:rPr>
      </w:pPr>
    </w:p>
    <w:p w:rsidR="00A16747" w:rsidRDefault="00A16747" w:rsidP="00A16747">
      <w:pPr>
        <w:pStyle w:val="ListParagraph"/>
        <w:numPr>
          <w:ilvl w:val="0"/>
          <w:numId w:val="2"/>
        </w:numPr>
        <w:rPr>
          <w:b/>
        </w:rPr>
      </w:pPr>
      <w:r>
        <w:rPr>
          <w:b/>
        </w:rPr>
        <w:t xml:space="preserve">C – Renal vein </w:t>
      </w:r>
      <w:r w:rsidRPr="00A16747">
        <w:rPr>
          <w:b/>
        </w:rPr>
        <w:sym w:font="Wingdings" w:char="F0E0"/>
      </w:r>
      <w:r>
        <w:rPr>
          <w:b/>
        </w:rPr>
        <w:t xml:space="preserve"> Inferior Vena Cava </w:t>
      </w:r>
      <w:r w:rsidRPr="00A16747">
        <w:rPr>
          <w:b/>
        </w:rPr>
        <w:sym w:font="Wingdings" w:char="F0E0"/>
      </w:r>
      <w:r>
        <w:rPr>
          <w:b/>
        </w:rPr>
        <w:t xml:space="preserve"> Right Atrium </w:t>
      </w:r>
      <w:r w:rsidRPr="00A16747">
        <w:rPr>
          <w:b/>
        </w:rPr>
        <w:sym w:font="Wingdings" w:char="F0E0"/>
      </w:r>
      <w:r>
        <w:rPr>
          <w:b/>
        </w:rPr>
        <w:t xml:space="preserve"> Right Ventricle </w:t>
      </w:r>
      <w:r w:rsidRPr="00A16747">
        <w:rPr>
          <w:b/>
        </w:rPr>
        <w:sym w:font="Wingdings" w:char="F0E0"/>
      </w:r>
      <w:r>
        <w:rPr>
          <w:b/>
        </w:rPr>
        <w:t xml:space="preserve"> Pulmonary Artery </w:t>
      </w:r>
      <w:r w:rsidRPr="00A16747">
        <w:rPr>
          <w:b/>
        </w:rPr>
        <w:sym w:font="Wingdings" w:char="F0E0"/>
      </w:r>
      <w:r>
        <w:rPr>
          <w:b/>
        </w:rPr>
        <w:t xml:space="preserve"> Lungs</w:t>
      </w:r>
    </w:p>
    <w:p w:rsidR="00A16747" w:rsidRPr="00A16747" w:rsidRDefault="00A16747" w:rsidP="00A16747">
      <w:pPr>
        <w:pStyle w:val="ListParagraph"/>
        <w:rPr>
          <w:b/>
        </w:rPr>
      </w:pPr>
    </w:p>
    <w:p w:rsidR="00A16747" w:rsidRPr="005A5C70" w:rsidRDefault="00946407" w:rsidP="00A16747">
      <w:pPr>
        <w:pStyle w:val="ListParagraph"/>
        <w:numPr>
          <w:ilvl w:val="0"/>
          <w:numId w:val="2"/>
        </w:numPr>
        <w:rPr>
          <w:b/>
          <w:color w:val="FF0000"/>
        </w:rPr>
      </w:pPr>
      <w:r w:rsidRPr="005A5C70">
        <w:rPr>
          <w:b/>
          <w:color w:val="FF0000"/>
        </w:rPr>
        <w:t>OMIT – Based off of learning outcomes dealing with Blood Typing. Not covered anymore.</w:t>
      </w:r>
    </w:p>
    <w:p w:rsidR="00946407" w:rsidRPr="00946407" w:rsidRDefault="00946407" w:rsidP="00946407">
      <w:pPr>
        <w:pStyle w:val="ListParagraph"/>
        <w:rPr>
          <w:b/>
        </w:rPr>
      </w:pPr>
    </w:p>
    <w:p w:rsidR="00946407" w:rsidRDefault="00946407" w:rsidP="00A16747">
      <w:pPr>
        <w:pStyle w:val="ListParagraph"/>
        <w:numPr>
          <w:ilvl w:val="0"/>
          <w:numId w:val="2"/>
        </w:numPr>
        <w:rPr>
          <w:b/>
        </w:rPr>
      </w:pPr>
      <w:r>
        <w:rPr>
          <w:b/>
        </w:rPr>
        <w:t>D – Closure of the "Arterial Duct" found between the pulmonary trunk and the aorta will now cause deoxygenated blood to go to lungs and prevent it from mixing with oxygenated blood in aorta.</w:t>
      </w:r>
    </w:p>
    <w:p w:rsidR="00946407" w:rsidRPr="00946407" w:rsidRDefault="00946407" w:rsidP="00946407">
      <w:pPr>
        <w:pStyle w:val="ListParagraph"/>
        <w:rPr>
          <w:b/>
        </w:rPr>
      </w:pPr>
    </w:p>
    <w:p w:rsidR="00946407" w:rsidRDefault="00946407" w:rsidP="00A16747">
      <w:pPr>
        <w:pStyle w:val="ListParagraph"/>
        <w:numPr>
          <w:ilvl w:val="0"/>
          <w:numId w:val="2"/>
        </w:numPr>
        <w:rPr>
          <w:b/>
        </w:rPr>
      </w:pPr>
      <w:r>
        <w:rPr>
          <w:b/>
        </w:rPr>
        <w:t>D – Hepatic portal vein picks up blood from the small intestine and carries it to the liver.  This blood will be rich in nutrients but low in oxygen as the intestinal cells have used much of the oxygen for active transport.</w:t>
      </w:r>
    </w:p>
    <w:p w:rsidR="00946407" w:rsidRPr="00946407" w:rsidRDefault="00946407" w:rsidP="00946407">
      <w:pPr>
        <w:pStyle w:val="ListParagraph"/>
        <w:rPr>
          <w:b/>
        </w:rPr>
      </w:pPr>
    </w:p>
    <w:p w:rsidR="00946407" w:rsidRDefault="00E54985" w:rsidP="00A16747">
      <w:pPr>
        <w:pStyle w:val="ListParagraph"/>
        <w:numPr>
          <w:ilvl w:val="0"/>
          <w:numId w:val="2"/>
        </w:numPr>
        <w:rPr>
          <w:b/>
        </w:rPr>
      </w:pPr>
      <w:r>
        <w:rPr>
          <w:b/>
        </w:rPr>
        <w:t xml:space="preserve">B – Thrombocytes (platelets) and the proteins </w:t>
      </w:r>
      <w:proofErr w:type="spellStart"/>
      <w:r>
        <w:rPr>
          <w:b/>
        </w:rPr>
        <w:t>Prothrombin</w:t>
      </w:r>
      <w:proofErr w:type="spellEnd"/>
      <w:r>
        <w:rPr>
          <w:b/>
        </w:rPr>
        <w:t xml:space="preserve"> and Fibrinogen must </w:t>
      </w:r>
      <w:proofErr w:type="spellStart"/>
      <w:r>
        <w:rPr>
          <w:b/>
        </w:rPr>
        <w:t>b</w:t>
      </w:r>
      <w:proofErr w:type="spellEnd"/>
      <w:r>
        <w:rPr>
          <w:b/>
        </w:rPr>
        <w:t xml:space="preserve"> present.</w:t>
      </w:r>
    </w:p>
    <w:p w:rsidR="00E54985" w:rsidRPr="00E54985" w:rsidRDefault="00E54985" w:rsidP="00E54985">
      <w:pPr>
        <w:pStyle w:val="ListParagraph"/>
        <w:rPr>
          <w:b/>
        </w:rPr>
      </w:pPr>
    </w:p>
    <w:p w:rsidR="00E54985" w:rsidRDefault="00E54985" w:rsidP="00A16747">
      <w:pPr>
        <w:pStyle w:val="ListParagraph"/>
        <w:numPr>
          <w:ilvl w:val="0"/>
          <w:numId w:val="2"/>
        </w:numPr>
        <w:rPr>
          <w:b/>
        </w:rPr>
      </w:pPr>
      <w:r>
        <w:rPr>
          <w:b/>
        </w:rPr>
        <w:t xml:space="preserve">D – Osmotic pressure at the </w:t>
      </w:r>
      <w:proofErr w:type="spellStart"/>
      <w:r>
        <w:rPr>
          <w:b/>
        </w:rPr>
        <w:t>venule</w:t>
      </w:r>
      <w:proofErr w:type="spellEnd"/>
      <w:r>
        <w:rPr>
          <w:b/>
        </w:rPr>
        <w:t xml:space="preserve"> end of capillaries has a stronger pulling power than blood pressure has pushing out.</w:t>
      </w:r>
    </w:p>
    <w:p w:rsidR="00E54985" w:rsidRPr="00E54985" w:rsidRDefault="00E54985" w:rsidP="00E54985">
      <w:pPr>
        <w:pStyle w:val="ListParagraph"/>
        <w:rPr>
          <w:b/>
        </w:rPr>
      </w:pPr>
    </w:p>
    <w:p w:rsidR="00690EC7" w:rsidRDefault="00690EC7" w:rsidP="00A16747">
      <w:pPr>
        <w:pStyle w:val="ListParagraph"/>
        <w:numPr>
          <w:ilvl w:val="0"/>
          <w:numId w:val="2"/>
        </w:numPr>
        <w:rPr>
          <w:b/>
        </w:rPr>
      </w:pPr>
      <w:r>
        <w:rPr>
          <w:b/>
        </w:rPr>
        <w:t>D – Biconcave and lacking a nucleus.  This shape makes it more flexible and provides it with more surface area for housing more hemoglobin.</w:t>
      </w:r>
    </w:p>
    <w:p w:rsidR="00690EC7" w:rsidRPr="00690EC7" w:rsidRDefault="00690EC7" w:rsidP="00690EC7">
      <w:pPr>
        <w:pStyle w:val="ListParagraph"/>
        <w:rPr>
          <w:b/>
        </w:rPr>
      </w:pPr>
    </w:p>
    <w:p w:rsidR="00E54985" w:rsidRDefault="00E54985" w:rsidP="00A16747">
      <w:pPr>
        <w:pStyle w:val="ListParagraph"/>
        <w:numPr>
          <w:ilvl w:val="0"/>
          <w:numId w:val="2"/>
        </w:numPr>
        <w:rPr>
          <w:b/>
        </w:rPr>
      </w:pPr>
      <w:r>
        <w:rPr>
          <w:b/>
        </w:rPr>
        <w:lastRenderedPageBreak/>
        <w:t xml:space="preserve"> </w:t>
      </w:r>
      <w:r w:rsidR="00736639">
        <w:rPr>
          <w:b/>
        </w:rPr>
        <w:t>B – Systole is when walls of chambers come together.</w:t>
      </w:r>
    </w:p>
    <w:p w:rsidR="00736639" w:rsidRPr="00736639" w:rsidRDefault="00736639" w:rsidP="00736639">
      <w:pPr>
        <w:pStyle w:val="ListParagraph"/>
        <w:rPr>
          <w:b/>
        </w:rPr>
      </w:pPr>
    </w:p>
    <w:p w:rsidR="009F7F4D" w:rsidRPr="00473F26" w:rsidRDefault="009F7F4D" w:rsidP="00473F26">
      <w:pPr>
        <w:pStyle w:val="ListParagraph"/>
        <w:numPr>
          <w:ilvl w:val="0"/>
          <w:numId w:val="2"/>
        </w:numPr>
        <w:rPr>
          <w:b/>
        </w:rPr>
      </w:pPr>
      <w:r>
        <w:rPr>
          <w:b/>
        </w:rPr>
        <w:t>See picture below.</w:t>
      </w:r>
    </w:p>
    <w:p w:rsidR="009F7F4D" w:rsidRDefault="00473F26" w:rsidP="009F7F4D">
      <w:pPr>
        <w:rPr>
          <w:b/>
        </w:rPr>
      </w:pPr>
      <w:r>
        <w:rPr>
          <w:rFonts w:ascii="Arial" w:hAnsi="Arial" w:cs="Arial"/>
          <w:noProof/>
          <w:sz w:val="20"/>
          <w:szCs w:val="20"/>
        </w:rPr>
        <w:drawing>
          <wp:inline distT="0" distB="0" distL="0" distR="0">
            <wp:extent cx="5255812" cy="3387256"/>
            <wp:effectExtent l="0" t="0" r="2540" b="3810"/>
            <wp:docPr id="2" name="Picture 2" descr="http://scientopia.org/img-archive/whitecoatunderground/img_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ientopia.org/img-archive/whitecoatunderground/img_4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6176" cy="3387491"/>
                    </a:xfrm>
                    <a:prstGeom prst="rect">
                      <a:avLst/>
                    </a:prstGeom>
                    <a:noFill/>
                    <a:ln>
                      <a:noFill/>
                    </a:ln>
                  </pic:spPr>
                </pic:pic>
              </a:graphicData>
            </a:graphic>
          </wp:inline>
        </w:drawing>
      </w:r>
    </w:p>
    <w:p w:rsidR="00473F26" w:rsidRDefault="00473F26" w:rsidP="009F7F4D">
      <w:pPr>
        <w:rPr>
          <w:b/>
        </w:rPr>
      </w:pPr>
    </w:p>
    <w:p w:rsidR="009F7F4D" w:rsidRDefault="00473F26" w:rsidP="009F7F4D">
      <w:pPr>
        <w:pStyle w:val="ListParagraph"/>
        <w:numPr>
          <w:ilvl w:val="0"/>
          <w:numId w:val="2"/>
        </w:numPr>
        <w:rPr>
          <w:b/>
        </w:rPr>
      </w:pPr>
      <w:r>
        <w:rPr>
          <w:b/>
        </w:rPr>
        <w:t>See picture below:</w:t>
      </w:r>
    </w:p>
    <w:p w:rsidR="00473F26" w:rsidRDefault="00473F26" w:rsidP="00473F26">
      <w:pPr>
        <w:pStyle w:val="ListParagraph"/>
        <w:rPr>
          <w:b/>
        </w:rPr>
      </w:pPr>
      <w:r>
        <w:rPr>
          <w:rFonts w:ascii="Arial" w:hAnsi="Arial" w:cs="Arial"/>
          <w:noProof/>
          <w:sz w:val="20"/>
          <w:szCs w:val="20"/>
        </w:rPr>
        <w:drawing>
          <wp:inline distT="0" distB="0" distL="0" distR="0">
            <wp:extent cx="4381163" cy="3530380"/>
            <wp:effectExtent l="0" t="0" r="635" b="0"/>
            <wp:docPr id="3" name="Picture 3" descr="http://img.webmd.com/dtmcms/live/webmd/consumer_assets/site_images/media/medical/hw/h999126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webmd.com/dtmcms/live/webmd/consumer_assets/site_images/media/medical/hw/h9991262_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0865" cy="3530140"/>
                    </a:xfrm>
                    <a:prstGeom prst="rect">
                      <a:avLst/>
                    </a:prstGeom>
                    <a:noFill/>
                    <a:ln>
                      <a:noFill/>
                    </a:ln>
                  </pic:spPr>
                </pic:pic>
              </a:graphicData>
            </a:graphic>
          </wp:inline>
        </w:drawing>
      </w:r>
    </w:p>
    <w:p w:rsidR="005A5C70" w:rsidRDefault="005A5C70" w:rsidP="00473F26">
      <w:pPr>
        <w:pStyle w:val="ListParagraph"/>
        <w:rPr>
          <w:b/>
        </w:rPr>
      </w:pPr>
    </w:p>
    <w:p w:rsidR="005A5C70" w:rsidRDefault="005A5C70" w:rsidP="00473F26">
      <w:pPr>
        <w:pStyle w:val="ListParagraph"/>
        <w:rPr>
          <w:b/>
        </w:rPr>
      </w:pPr>
    </w:p>
    <w:p w:rsidR="00473F26" w:rsidRDefault="00473F26" w:rsidP="00473F26">
      <w:pPr>
        <w:pStyle w:val="ListParagraph"/>
        <w:numPr>
          <w:ilvl w:val="0"/>
          <w:numId w:val="2"/>
        </w:numPr>
        <w:rPr>
          <w:b/>
        </w:rPr>
      </w:pPr>
      <w:r>
        <w:rPr>
          <w:b/>
        </w:rPr>
        <w:lastRenderedPageBreak/>
        <w:t>See picture below:</w:t>
      </w:r>
    </w:p>
    <w:p w:rsidR="00473F26" w:rsidRDefault="00473F26" w:rsidP="00473F26">
      <w:pPr>
        <w:pStyle w:val="ListParagraph"/>
        <w:rPr>
          <w:b/>
        </w:rPr>
      </w:pPr>
      <w:r>
        <w:rPr>
          <w:rFonts w:ascii="Arial" w:hAnsi="Arial" w:cs="Arial"/>
          <w:noProof/>
          <w:sz w:val="20"/>
          <w:szCs w:val="20"/>
        </w:rPr>
        <w:drawing>
          <wp:inline distT="0" distB="0" distL="0" distR="0">
            <wp:extent cx="5152390" cy="3697605"/>
            <wp:effectExtent l="0" t="0" r="0" b="0"/>
            <wp:docPr id="4" name="Picture 4" descr="http://www.beltina.org/pics/cardiac_cyc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eltina.org/pics/cardiac_cycl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52390" cy="3697605"/>
                    </a:xfrm>
                    <a:prstGeom prst="rect">
                      <a:avLst/>
                    </a:prstGeom>
                    <a:noFill/>
                    <a:ln>
                      <a:noFill/>
                    </a:ln>
                  </pic:spPr>
                </pic:pic>
              </a:graphicData>
            </a:graphic>
          </wp:inline>
        </w:drawing>
      </w:r>
    </w:p>
    <w:p w:rsidR="00473F26" w:rsidRDefault="00473F26" w:rsidP="00473F26">
      <w:pPr>
        <w:pStyle w:val="ListParagraph"/>
        <w:rPr>
          <w:b/>
        </w:rPr>
      </w:pPr>
      <w:r>
        <w:rPr>
          <w:b/>
        </w:rPr>
        <w:t>14.</w:t>
      </w:r>
      <w:r w:rsidR="009655B1">
        <w:rPr>
          <w:b/>
        </w:rPr>
        <w:t xml:space="preserve">  </w:t>
      </w:r>
    </w:p>
    <w:p w:rsidR="00473F26" w:rsidRDefault="00473F26" w:rsidP="00473F26">
      <w:pPr>
        <w:pStyle w:val="ListParagraph"/>
        <w:rPr>
          <w:b/>
        </w:rPr>
      </w:pPr>
      <w:r>
        <w:rPr>
          <w:b/>
        </w:rPr>
        <w:t>A) Valves are flaps of tissues that shut in order to prevent the backflow of blood.</w:t>
      </w:r>
    </w:p>
    <w:p w:rsidR="00473F26" w:rsidRDefault="00473F26" w:rsidP="00473F26">
      <w:pPr>
        <w:pStyle w:val="ListParagraph"/>
        <w:rPr>
          <w:b/>
        </w:rPr>
      </w:pPr>
      <w:r>
        <w:rPr>
          <w:b/>
        </w:rPr>
        <w:t>B) Valves can be found in veins, while semi-lunar valves can be found at the base of the aorta and also at the base of the pulmonary trunk.  AV valves can be found in between the right atrium and the right ventricle (Tricuspid AV valve) also between the left atrium and the left ventricle (Bicuspid/Mitral valve).</w:t>
      </w:r>
    </w:p>
    <w:p w:rsidR="00E448C0" w:rsidRDefault="00E448C0" w:rsidP="00473F26">
      <w:pPr>
        <w:pStyle w:val="ListParagraph"/>
        <w:rPr>
          <w:b/>
        </w:rPr>
      </w:pPr>
      <w:r>
        <w:rPr>
          <w:b/>
        </w:rPr>
        <w:t xml:space="preserve">C) Chordae </w:t>
      </w:r>
      <w:proofErr w:type="spellStart"/>
      <w:r>
        <w:rPr>
          <w:b/>
        </w:rPr>
        <w:t>Tendinae</w:t>
      </w:r>
      <w:proofErr w:type="spellEnd"/>
      <w:r>
        <w:rPr>
          <w:b/>
        </w:rPr>
        <w:t xml:space="preserve"> </w:t>
      </w:r>
      <w:proofErr w:type="gramStart"/>
      <w:r>
        <w:rPr>
          <w:b/>
        </w:rPr>
        <w:t>are</w:t>
      </w:r>
      <w:proofErr w:type="gramEnd"/>
      <w:r>
        <w:rPr>
          <w:b/>
        </w:rPr>
        <w:t xml:space="preserve"> tendons that reinforce the AV valves to prevent them from collapsing.</w:t>
      </w:r>
      <w:r w:rsidR="00900C2B">
        <w:rPr>
          <w:b/>
        </w:rPr>
        <w:br/>
      </w:r>
      <w:r w:rsidR="00E5541A">
        <w:rPr>
          <w:rFonts w:ascii="Arial" w:hAnsi="Arial" w:cs="Arial"/>
          <w:noProof/>
          <w:sz w:val="20"/>
          <w:szCs w:val="20"/>
        </w:rPr>
        <w:drawing>
          <wp:inline distT="0" distB="0" distL="0" distR="0">
            <wp:extent cx="5152445" cy="2902225"/>
            <wp:effectExtent l="0" t="0" r="0" b="0"/>
            <wp:docPr id="5" name="Picture 5" descr="http://www.uic.edu/classes/bios/bios100/lecturesf04am/hum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uic.edu/classes/bios/bios100/lecturesf04am/humhear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2570" cy="2902295"/>
                    </a:xfrm>
                    <a:prstGeom prst="rect">
                      <a:avLst/>
                    </a:prstGeom>
                    <a:noFill/>
                    <a:ln>
                      <a:noFill/>
                    </a:ln>
                  </pic:spPr>
                </pic:pic>
              </a:graphicData>
            </a:graphic>
          </wp:inline>
        </w:drawing>
      </w:r>
    </w:p>
    <w:p w:rsidR="009655B1" w:rsidRDefault="009655B1" w:rsidP="00473F26">
      <w:pPr>
        <w:pStyle w:val="ListParagraph"/>
        <w:rPr>
          <w:b/>
        </w:rPr>
      </w:pPr>
      <w:r>
        <w:rPr>
          <w:b/>
        </w:rPr>
        <w:lastRenderedPageBreak/>
        <w:t xml:space="preserve">15. A) </w:t>
      </w:r>
      <w:proofErr w:type="gramStart"/>
      <w:r>
        <w:rPr>
          <w:b/>
        </w:rPr>
        <w:t>The</w:t>
      </w:r>
      <w:proofErr w:type="gramEnd"/>
      <w:r>
        <w:rPr>
          <w:b/>
        </w:rPr>
        <w:t xml:space="preserve"> brain sends messages</w:t>
      </w:r>
      <w:r w:rsidR="005A5C70">
        <w:rPr>
          <w:b/>
        </w:rPr>
        <w:t xml:space="preserve"> from the Medulla Oblongata</w:t>
      </w:r>
      <w:r>
        <w:rPr>
          <w:b/>
        </w:rPr>
        <w:t xml:space="preserve"> through the </w:t>
      </w:r>
      <w:proofErr w:type="spellStart"/>
      <w:r>
        <w:rPr>
          <w:b/>
        </w:rPr>
        <w:t>Vagus</w:t>
      </w:r>
      <w:proofErr w:type="spellEnd"/>
      <w:r>
        <w:rPr>
          <w:b/>
        </w:rPr>
        <w:t xml:space="preserve"> Nerve to the SA node to help regulate the heart rate.  The autonomic nerves will use either the parasympathetic system to maintain a normal heart rate or the sympathetic system to speed it up.</w:t>
      </w:r>
    </w:p>
    <w:p w:rsidR="009655B1" w:rsidRDefault="009655B1" w:rsidP="00473F26">
      <w:pPr>
        <w:pStyle w:val="ListParagraph"/>
        <w:rPr>
          <w:b/>
        </w:rPr>
      </w:pPr>
    </w:p>
    <w:p w:rsidR="004C6551" w:rsidRDefault="009655B1" w:rsidP="00473F26">
      <w:pPr>
        <w:pStyle w:val="ListParagraph"/>
        <w:rPr>
          <w:b/>
        </w:rPr>
      </w:pPr>
      <w:r>
        <w:rPr>
          <w:b/>
        </w:rPr>
        <w:t>B) The brain can use the autonomic nervous system to control the smooth muscles of arteries to increase or decrease blood pressure.</w:t>
      </w:r>
    </w:p>
    <w:p w:rsidR="004C6551" w:rsidRDefault="004C6551" w:rsidP="00473F26">
      <w:pPr>
        <w:pStyle w:val="ListParagraph"/>
        <w:rPr>
          <w:b/>
        </w:rPr>
      </w:pPr>
    </w:p>
    <w:p w:rsidR="004C6551" w:rsidRDefault="004C6551" w:rsidP="00473F26">
      <w:pPr>
        <w:pStyle w:val="ListParagraph"/>
        <w:rPr>
          <w:b/>
        </w:rPr>
      </w:pPr>
      <w:r>
        <w:rPr>
          <w:b/>
        </w:rPr>
        <w:t xml:space="preserve">16. A) If the Foramen </w:t>
      </w:r>
      <w:proofErr w:type="spellStart"/>
      <w:r>
        <w:rPr>
          <w:b/>
        </w:rPr>
        <w:t>Ovale</w:t>
      </w:r>
      <w:proofErr w:type="spellEnd"/>
      <w:r>
        <w:rPr>
          <w:b/>
        </w:rPr>
        <w:t xml:space="preserve"> (Oval Opening) between the right and left atria did not close, oxygenated and deoxygenated blood will continue to mix and oxygen levels will be inadequate.</w:t>
      </w:r>
    </w:p>
    <w:p w:rsidR="004C6551" w:rsidRDefault="004C6551" w:rsidP="00473F26">
      <w:pPr>
        <w:pStyle w:val="ListParagraph"/>
        <w:rPr>
          <w:b/>
        </w:rPr>
      </w:pPr>
      <w:r>
        <w:rPr>
          <w:b/>
        </w:rPr>
        <w:t>B) Blood would continue to bypass the lungs</w:t>
      </w:r>
      <w:r w:rsidR="005A5C70">
        <w:rPr>
          <w:b/>
        </w:rPr>
        <w:t>.  This would cause blood oxygen levels to quickly drop.</w:t>
      </w:r>
    </w:p>
    <w:p w:rsidR="004C6551" w:rsidRDefault="004C6551" w:rsidP="00473F26">
      <w:pPr>
        <w:pStyle w:val="ListParagraph"/>
        <w:rPr>
          <w:b/>
        </w:rPr>
      </w:pPr>
    </w:p>
    <w:p w:rsidR="004C6551" w:rsidRDefault="004C6551" w:rsidP="00473F26">
      <w:pPr>
        <w:pStyle w:val="ListParagraph"/>
        <w:rPr>
          <w:b/>
        </w:rPr>
      </w:pPr>
      <w:r>
        <w:rPr>
          <w:b/>
        </w:rPr>
        <w:t>17. Arterioles have sphincter muscles to open and close capillary beds in the body to help shunt blood to where it is required.</w:t>
      </w:r>
    </w:p>
    <w:p w:rsidR="004C6551" w:rsidRDefault="005A5C70" w:rsidP="00473F26">
      <w:pPr>
        <w:pStyle w:val="ListParagraph"/>
        <w:rPr>
          <w:b/>
        </w:rPr>
      </w:pPr>
      <w:r>
        <w:rPr>
          <w:rFonts w:ascii="Arial" w:hAnsi="Arial" w:cs="Arial"/>
          <w:noProof/>
          <w:sz w:val="20"/>
          <w:szCs w:val="20"/>
        </w:rPr>
        <w:drawing>
          <wp:inline distT="0" distB="0" distL="0" distR="0">
            <wp:extent cx="5875923" cy="4230094"/>
            <wp:effectExtent l="0" t="0" r="0" b="0"/>
            <wp:docPr id="7" name="Picture 7" descr="http://www.austincc.edu/apreview/NursingPics/VascularPics/Picture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ustincc.edu/apreview/NursingPics/VascularPics/Picture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290" cy="4230359"/>
                    </a:xfrm>
                    <a:prstGeom prst="rect">
                      <a:avLst/>
                    </a:prstGeom>
                    <a:noFill/>
                    <a:ln>
                      <a:noFill/>
                    </a:ln>
                  </pic:spPr>
                </pic:pic>
              </a:graphicData>
            </a:graphic>
          </wp:inline>
        </w:drawing>
      </w:r>
    </w:p>
    <w:p w:rsidR="009655B1" w:rsidRDefault="004C6551" w:rsidP="00473F26">
      <w:pPr>
        <w:pStyle w:val="ListParagraph"/>
        <w:rPr>
          <w:b/>
        </w:rPr>
      </w:pPr>
      <w:r>
        <w:rPr>
          <w:b/>
        </w:rPr>
        <w:t xml:space="preserve">18. </w:t>
      </w:r>
      <w:r w:rsidR="009655B1">
        <w:rPr>
          <w:b/>
        </w:rPr>
        <w:t xml:space="preserve"> </w:t>
      </w:r>
      <w:r w:rsidR="005E532D">
        <w:rPr>
          <w:b/>
        </w:rPr>
        <w:t>The cell would travel via the blood stream along the following pathway:</w:t>
      </w:r>
    </w:p>
    <w:p w:rsidR="005E532D" w:rsidRDefault="005A5C70" w:rsidP="00473F26">
      <w:pPr>
        <w:pStyle w:val="ListParagraph"/>
        <w:rPr>
          <w:b/>
        </w:rPr>
      </w:pPr>
      <w:r w:rsidRPr="005A5C70">
        <w:rPr>
          <w:b/>
          <w:color w:val="FF0000"/>
        </w:rPr>
        <w:t xml:space="preserve">BRAIN </w:t>
      </w:r>
      <w:r w:rsidRPr="005A5C70">
        <w:rPr>
          <w:b/>
        </w:rPr>
        <w:sym w:font="Wingdings" w:char="F0E0"/>
      </w:r>
      <w:r w:rsidR="005E532D">
        <w:rPr>
          <w:b/>
        </w:rPr>
        <w:t xml:space="preserve">Jugular Vein </w:t>
      </w:r>
      <w:r w:rsidR="005E532D" w:rsidRPr="005E532D">
        <w:rPr>
          <w:b/>
        </w:rPr>
        <w:sym w:font="Wingdings" w:char="F0E0"/>
      </w:r>
      <w:r w:rsidR="005E532D">
        <w:rPr>
          <w:b/>
        </w:rPr>
        <w:t xml:space="preserve"> Right Atrium </w:t>
      </w:r>
      <w:r w:rsidR="005E532D" w:rsidRPr="005E532D">
        <w:rPr>
          <w:b/>
        </w:rPr>
        <w:sym w:font="Wingdings" w:char="F0E0"/>
      </w:r>
      <w:r w:rsidR="005E532D">
        <w:rPr>
          <w:b/>
        </w:rPr>
        <w:t xml:space="preserve"> Right Ventricle </w:t>
      </w:r>
      <w:r w:rsidR="005E532D" w:rsidRPr="005E532D">
        <w:rPr>
          <w:b/>
        </w:rPr>
        <w:sym w:font="Wingdings" w:char="F0E0"/>
      </w:r>
      <w:r w:rsidR="005E532D">
        <w:rPr>
          <w:b/>
        </w:rPr>
        <w:t xml:space="preserve"> Pulmonary Trunk </w:t>
      </w:r>
      <w:r w:rsidR="005E532D" w:rsidRPr="005E532D">
        <w:rPr>
          <w:b/>
        </w:rPr>
        <w:sym w:font="Wingdings" w:char="F0E0"/>
      </w:r>
      <w:r w:rsidR="005E532D">
        <w:rPr>
          <w:b/>
        </w:rPr>
        <w:t xml:space="preserve"> Pulmonary Artery </w:t>
      </w:r>
      <w:r w:rsidR="005E532D" w:rsidRPr="005E532D">
        <w:rPr>
          <w:b/>
        </w:rPr>
        <w:sym w:font="Wingdings" w:char="F0E0"/>
      </w:r>
      <w:r w:rsidR="005E532D">
        <w:rPr>
          <w:b/>
        </w:rPr>
        <w:t xml:space="preserve"> Lungs </w:t>
      </w:r>
      <w:r w:rsidR="005E532D" w:rsidRPr="005E532D">
        <w:rPr>
          <w:b/>
        </w:rPr>
        <w:sym w:font="Wingdings" w:char="F0E0"/>
      </w:r>
      <w:r w:rsidR="005E532D">
        <w:rPr>
          <w:b/>
        </w:rPr>
        <w:t xml:space="preserve"> Pulmonary Veins </w:t>
      </w:r>
      <w:r w:rsidR="005E532D" w:rsidRPr="005E532D">
        <w:rPr>
          <w:b/>
        </w:rPr>
        <w:sym w:font="Wingdings" w:char="F0E0"/>
      </w:r>
      <w:r w:rsidR="005E532D">
        <w:rPr>
          <w:b/>
        </w:rPr>
        <w:t xml:space="preserve"> Left Atrium </w:t>
      </w:r>
      <w:r w:rsidR="005E532D" w:rsidRPr="005E532D">
        <w:rPr>
          <w:b/>
        </w:rPr>
        <w:sym w:font="Wingdings" w:char="F0E0"/>
      </w:r>
      <w:r w:rsidR="005E532D">
        <w:rPr>
          <w:b/>
        </w:rPr>
        <w:t xml:space="preserve">  Left Ventricle </w:t>
      </w:r>
      <w:r w:rsidR="005E532D" w:rsidRPr="005E532D">
        <w:rPr>
          <w:b/>
        </w:rPr>
        <w:sym w:font="Wingdings" w:char="F0E0"/>
      </w:r>
      <w:r w:rsidR="005E532D">
        <w:rPr>
          <w:b/>
        </w:rPr>
        <w:t xml:space="preserve"> Aorta </w:t>
      </w:r>
      <w:r w:rsidR="005E532D" w:rsidRPr="005E532D">
        <w:rPr>
          <w:b/>
        </w:rPr>
        <w:sym w:font="Wingdings" w:char="F0E0"/>
      </w:r>
      <w:r w:rsidR="005E532D">
        <w:rPr>
          <w:b/>
        </w:rPr>
        <w:t xml:space="preserve"> Mesenteric Artery </w:t>
      </w:r>
      <w:r w:rsidR="005E532D" w:rsidRPr="005E532D">
        <w:rPr>
          <w:b/>
        </w:rPr>
        <w:sym w:font="Wingdings" w:char="F0E0"/>
      </w:r>
      <w:r w:rsidR="005E532D">
        <w:rPr>
          <w:b/>
        </w:rPr>
        <w:t xml:space="preserve"> Hepatic Portal Vein </w:t>
      </w:r>
      <w:r w:rsidR="005E532D" w:rsidRPr="005E532D">
        <w:rPr>
          <w:b/>
        </w:rPr>
        <w:sym w:font="Wingdings" w:char="F0E0"/>
      </w:r>
      <w:r w:rsidR="005E532D">
        <w:rPr>
          <w:b/>
        </w:rPr>
        <w:t xml:space="preserve"> </w:t>
      </w:r>
      <w:r w:rsidR="005E532D" w:rsidRPr="005A5C70">
        <w:rPr>
          <w:b/>
          <w:color w:val="FF0000"/>
        </w:rPr>
        <w:t>LIVER</w:t>
      </w:r>
    </w:p>
    <w:p w:rsidR="00416419" w:rsidRDefault="00416419" w:rsidP="00473F26">
      <w:pPr>
        <w:pStyle w:val="ListParagraph"/>
        <w:rPr>
          <w:b/>
        </w:rPr>
      </w:pPr>
    </w:p>
    <w:p w:rsidR="00416419" w:rsidRPr="005A5C70" w:rsidRDefault="00416419" w:rsidP="00473F26">
      <w:pPr>
        <w:pStyle w:val="ListParagraph"/>
        <w:rPr>
          <w:b/>
          <w:color w:val="FF0000"/>
        </w:rPr>
      </w:pPr>
      <w:r w:rsidRPr="005A5C70">
        <w:rPr>
          <w:b/>
          <w:color w:val="FF0000"/>
        </w:rPr>
        <w:lastRenderedPageBreak/>
        <w:t>19. OMIT as Agglutination has to do with Blood Typing – No Longer a required learning outcome.</w:t>
      </w:r>
    </w:p>
    <w:p w:rsidR="00416419" w:rsidRDefault="00416419" w:rsidP="00473F26">
      <w:pPr>
        <w:pStyle w:val="ListParagraph"/>
        <w:rPr>
          <w:b/>
        </w:rPr>
      </w:pPr>
    </w:p>
    <w:p w:rsidR="00416419" w:rsidRDefault="00416419" w:rsidP="00473F26">
      <w:pPr>
        <w:pStyle w:val="ListParagraph"/>
        <w:rPr>
          <w:b/>
        </w:rPr>
      </w:pPr>
      <w:r>
        <w:rPr>
          <w:b/>
        </w:rPr>
        <w:t>20.  See picture below:</w:t>
      </w:r>
      <w:r w:rsidR="005A5C70">
        <w:rPr>
          <w:b/>
        </w:rPr>
        <w:t xml:space="preserve"> On the arterial end of the capillary bed, Blood pressure is much stronger than Osmotic pressure.  In the middle of the capillary bed, both pressures are about equal. On the </w:t>
      </w:r>
      <w:proofErr w:type="spellStart"/>
      <w:r w:rsidR="005A5C70">
        <w:rPr>
          <w:b/>
        </w:rPr>
        <w:t>venule</w:t>
      </w:r>
      <w:proofErr w:type="spellEnd"/>
      <w:r w:rsidR="005A5C70">
        <w:rPr>
          <w:b/>
        </w:rPr>
        <w:t xml:space="preserve"> side of the capillary bed, osmotic pressure back into the capillary is greater than the blood pressure driving out into the tissue.</w:t>
      </w:r>
      <w:bookmarkStart w:id="0" w:name="_GoBack"/>
      <w:bookmarkEnd w:id="0"/>
    </w:p>
    <w:p w:rsidR="00416419" w:rsidRDefault="00027CCE" w:rsidP="00473F26">
      <w:pPr>
        <w:pStyle w:val="ListParagraph"/>
        <w:rPr>
          <w:b/>
        </w:rPr>
      </w:pPr>
      <w:r>
        <w:rPr>
          <w:rFonts w:ascii="Arial" w:hAnsi="Arial" w:cs="Arial"/>
          <w:noProof/>
          <w:sz w:val="20"/>
          <w:szCs w:val="20"/>
        </w:rPr>
        <w:drawing>
          <wp:inline distT="0" distB="0" distL="0" distR="0">
            <wp:extent cx="5943600" cy="3321335"/>
            <wp:effectExtent l="0" t="0" r="0" b="0"/>
            <wp:docPr id="6" name="Picture 6" descr="http://www.biog1105-1106.org/demos/105/unit7/media/capillaryexch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g1105-1106.org/demos/105/unit7/media/capillaryexchange.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321335"/>
                    </a:xfrm>
                    <a:prstGeom prst="rect">
                      <a:avLst/>
                    </a:prstGeom>
                    <a:noFill/>
                    <a:ln>
                      <a:noFill/>
                    </a:ln>
                  </pic:spPr>
                </pic:pic>
              </a:graphicData>
            </a:graphic>
          </wp:inline>
        </w:drawing>
      </w:r>
    </w:p>
    <w:p w:rsidR="00027CCE" w:rsidRPr="009F7F4D" w:rsidRDefault="00027CCE" w:rsidP="00473F26">
      <w:pPr>
        <w:pStyle w:val="ListParagraph"/>
        <w:rPr>
          <w:b/>
        </w:rPr>
      </w:pPr>
      <w:r>
        <w:rPr>
          <w:b/>
        </w:rPr>
        <w:t>The osmotic pressure is the water drawing affect created from the concentration of blood cells and plasma proteins that stay behind in the capillary.  They draw water back in from the tissue fluid.</w:t>
      </w:r>
    </w:p>
    <w:sectPr w:rsidR="00027CCE" w:rsidRPr="009F7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34973"/>
    <w:multiLevelType w:val="hybridMultilevel"/>
    <w:tmpl w:val="E1F87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D37281"/>
    <w:multiLevelType w:val="hybridMultilevel"/>
    <w:tmpl w:val="CA0A7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5C"/>
    <w:rsid w:val="00027CCE"/>
    <w:rsid w:val="00032097"/>
    <w:rsid w:val="0003590B"/>
    <w:rsid w:val="000A31D6"/>
    <w:rsid w:val="001D60DE"/>
    <w:rsid w:val="001D7353"/>
    <w:rsid w:val="002B475A"/>
    <w:rsid w:val="0030259E"/>
    <w:rsid w:val="003A1790"/>
    <w:rsid w:val="00416419"/>
    <w:rsid w:val="00473F26"/>
    <w:rsid w:val="004C6551"/>
    <w:rsid w:val="005549B4"/>
    <w:rsid w:val="005A5C70"/>
    <w:rsid w:val="005E532D"/>
    <w:rsid w:val="00690EC7"/>
    <w:rsid w:val="00736639"/>
    <w:rsid w:val="00900C2B"/>
    <w:rsid w:val="009136FB"/>
    <w:rsid w:val="00946407"/>
    <w:rsid w:val="009655B1"/>
    <w:rsid w:val="009F7F4D"/>
    <w:rsid w:val="00A16747"/>
    <w:rsid w:val="00B02E29"/>
    <w:rsid w:val="00BE1825"/>
    <w:rsid w:val="00D5665C"/>
    <w:rsid w:val="00E11C54"/>
    <w:rsid w:val="00E448C0"/>
    <w:rsid w:val="00E54985"/>
    <w:rsid w:val="00E55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table" w:styleId="TableGrid">
    <w:name w:val="Table Grid"/>
    <w:basedOn w:val="TableNormal"/>
    <w:uiPriority w:val="59"/>
    <w:rsid w:val="00032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2E29"/>
    <w:rPr>
      <w:rFonts w:ascii="Tahoma" w:hAnsi="Tahoma" w:cs="Tahoma"/>
      <w:sz w:val="16"/>
      <w:szCs w:val="16"/>
    </w:rPr>
  </w:style>
  <w:style w:type="character" w:customStyle="1" w:styleId="BalloonTextChar">
    <w:name w:val="Balloon Text Char"/>
    <w:basedOn w:val="DefaultParagraphFont"/>
    <w:link w:val="BalloonText"/>
    <w:uiPriority w:val="99"/>
    <w:semiHidden/>
    <w:rsid w:val="00B02E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6FB"/>
    <w:rPr>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style>
  <w:style w:type="paragraph" w:styleId="Heading8">
    <w:name w:val="heading 8"/>
    <w:basedOn w:val="Normal"/>
    <w:next w:val="Normal"/>
    <w:link w:val="Heading8Char"/>
    <w:uiPriority w:val="9"/>
    <w:semiHidden/>
    <w:unhideWhenUsed/>
    <w:qFormat/>
    <w:rsid w:val="009136FB"/>
    <w:pPr>
      <w:spacing w:before="240" w:after="60"/>
      <w:outlineLvl w:val="7"/>
    </w:pPr>
    <w:rPr>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uiPriority w:val="10"/>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szCs w:val="32"/>
    </w:rPr>
  </w:style>
  <w:style w:type="paragraph" w:styleId="ListParagraph">
    <w:name w:val="List Paragraph"/>
    <w:basedOn w:val="Normal"/>
    <w:uiPriority w:val="34"/>
    <w:qFormat/>
    <w:rsid w:val="009136FB"/>
    <w:pPr>
      <w:ind w:left="720"/>
      <w:contextualSpacing/>
    </w:pPr>
  </w:style>
  <w:style w:type="paragraph" w:styleId="Quote">
    <w:name w:val="Quote"/>
    <w:basedOn w:val="Normal"/>
    <w:next w:val="Normal"/>
    <w:link w:val="QuoteChar"/>
    <w:uiPriority w:val="29"/>
    <w:qFormat/>
    <w:rsid w:val="009136FB"/>
    <w:rPr>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table" w:styleId="TableGrid">
    <w:name w:val="Table Grid"/>
    <w:basedOn w:val="TableNormal"/>
    <w:uiPriority w:val="59"/>
    <w:rsid w:val="000320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2E29"/>
    <w:rPr>
      <w:rFonts w:ascii="Tahoma" w:hAnsi="Tahoma" w:cs="Tahoma"/>
      <w:sz w:val="16"/>
      <w:szCs w:val="16"/>
    </w:rPr>
  </w:style>
  <w:style w:type="character" w:customStyle="1" w:styleId="BalloonTextChar">
    <w:name w:val="Balloon Text Char"/>
    <w:basedOn w:val="DefaultParagraphFont"/>
    <w:link w:val="BalloonText"/>
    <w:uiPriority w:val="99"/>
    <w:semiHidden/>
    <w:rsid w:val="00B02E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2013-06-10T19:20:00Z</dcterms:created>
  <dcterms:modified xsi:type="dcterms:W3CDTF">2013-06-10T22:06:00Z</dcterms:modified>
</cp:coreProperties>
</file>