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6C52" w14:textId="77777777" w:rsidR="00DB71DC" w:rsidRDefault="00177997">
      <w:r>
        <w:t>HOMEWORK CHECK QUIZ #2 KEY:</w:t>
      </w:r>
    </w:p>
    <w:p w14:paraId="3ACA45DA" w14:textId="77777777" w:rsidR="00177997" w:rsidRDefault="00177997"/>
    <w:p w14:paraId="7CE6A1A5" w14:textId="77777777" w:rsidR="00177997" w:rsidRDefault="00177997" w:rsidP="00177997">
      <w:pPr>
        <w:pStyle w:val="ListParagraph"/>
        <w:numPr>
          <w:ilvl w:val="0"/>
          <w:numId w:val="1"/>
        </w:numPr>
      </w:pPr>
      <w:r>
        <w:t>In the U-Tube shown, both water and glucose can move through the membrane, but Proteins are too large and the membrane is IMPERMEABLE to proteins.</w:t>
      </w:r>
    </w:p>
    <w:p w14:paraId="36D434E6" w14:textId="77777777" w:rsidR="00177997" w:rsidRDefault="00177997" w:rsidP="00177997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4"/>
        <w:gridCol w:w="2115"/>
        <w:gridCol w:w="2116"/>
        <w:gridCol w:w="2175"/>
      </w:tblGrid>
      <w:tr w:rsidR="00177997" w14:paraId="631D39F9" w14:textId="77777777" w:rsidTr="00177997">
        <w:tc>
          <w:tcPr>
            <w:tcW w:w="2224" w:type="dxa"/>
          </w:tcPr>
          <w:p w14:paraId="05FE1C12" w14:textId="77777777" w:rsidR="00177997" w:rsidRPr="00177997" w:rsidRDefault="00177997" w:rsidP="0017799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Ingredients</w:t>
            </w:r>
          </w:p>
        </w:tc>
        <w:tc>
          <w:tcPr>
            <w:tcW w:w="2115" w:type="dxa"/>
          </w:tcPr>
          <w:p w14:paraId="0087A114" w14:textId="77777777" w:rsidR="00177997" w:rsidRPr="00177997" w:rsidRDefault="00177997" w:rsidP="0017799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Side A</w:t>
            </w:r>
          </w:p>
        </w:tc>
        <w:tc>
          <w:tcPr>
            <w:tcW w:w="2116" w:type="dxa"/>
          </w:tcPr>
          <w:p w14:paraId="6E3B3B21" w14:textId="77777777" w:rsidR="00177997" w:rsidRPr="00177997" w:rsidRDefault="00177997" w:rsidP="0017799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Side B</w:t>
            </w:r>
          </w:p>
        </w:tc>
        <w:tc>
          <w:tcPr>
            <w:tcW w:w="2175" w:type="dxa"/>
          </w:tcPr>
          <w:p w14:paraId="71584A09" w14:textId="77777777" w:rsidR="00177997" w:rsidRPr="00177997" w:rsidRDefault="00177997" w:rsidP="0017799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it Move??</w:t>
            </w:r>
          </w:p>
        </w:tc>
      </w:tr>
      <w:tr w:rsidR="00177997" w14:paraId="77875131" w14:textId="77777777" w:rsidTr="00177997">
        <w:tc>
          <w:tcPr>
            <w:tcW w:w="2224" w:type="dxa"/>
          </w:tcPr>
          <w:p w14:paraId="7345E54A" w14:textId="77777777" w:rsidR="00177997" w:rsidRPr="00177997" w:rsidRDefault="00177997" w:rsidP="001779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2115" w:type="dxa"/>
          </w:tcPr>
          <w:p w14:paraId="5B7A2DEF" w14:textId="77777777" w:rsidR="00177997" w:rsidRPr="00177997" w:rsidRDefault="00177997" w:rsidP="001779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512687" wp14:editId="623FD698">
                      <wp:simplePos x="0" y="0"/>
                      <wp:positionH relativeFrom="column">
                        <wp:posOffset>1077171</wp:posOffset>
                      </wp:positionH>
                      <wp:positionV relativeFrom="paragraph">
                        <wp:posOffset>43815</wp:posOffset>
                      </wp:positionV>
                      <wp:extent cx="372533" cy="101177"/>
                      <wp:effectExtent l="0" t="19050" r="46990" b="3238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533" cy="101177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01F1A6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84.8pt;margin-top:3.45pt;width:29.35pt;height:7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" adj="18667" fillcolor="#5b9bd5 [3204]" strokecolor="#1f4d78 [16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2116" w:type="dxa"/>
          </w:tcPr>
          <w:p w14:paraId="794112F2" w14:textId="77777777" w:rsidR="00177997" w:rsidRPr="00177997" w:rsidRDefault="00177997" w:rsidP="001779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175" w:type="dxa"/>
          </w:tcPr>
          <w:p w14:paraId="5080C80C" w14:textId="77777777" w:rsidR="00177997" w:rsidRPr="00177997" w:rsidRDefault="00177997" w:rsidP="001779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</w:p>
        </w:tc>
      </w:tr>
      <w:tr w:rsidR="00177997" w14:paraId="5349E2E2" w14:textId="77777777" w:rsidTr="00177997">
        <w:tc>
          <w:tcPr>
            <w:tcW w:w="2224" w:type="dxa"/>
          </w:tcPr>
          <w:p w14:paraId="1D42C707" w14:textId="77777777" w:rsidR="00177997" w:rsidRPr="00177997" w:rsidRDefault="00177997" w:rsidP="001779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Glucose</w:t>
            </w:r>
          </w:p>
        </w:tc>
        <w:tc>
          <w:tcPr>
            <w:tcW w:w="2115" w:type="dxa"/>
          </w:tcPr>
          <w:p w14:paraId="25DA25B2" w14:textId="77777777" w:rsidR="00177997" w:rsidRPr="00177997" w:rsidRDefault="00177997" w:rsidP="001779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185EFC" wp14:editId="3000B440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33443</wp:posOffset>
                      </wp:positionV>
                      <wp:extent cx="338243" cy="122767"/>
                      <wp:effectExtent l="19050" t="19050" r="24130" b="29845"/>
                      <wp:wrapNone/>
                      <wp:docPr id="2" name="Lef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243" cy="122767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F066AB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2" o:spid="_x0000_s1026" type="#_x0000_t66" style="position:absolute;margin-left:83.15pt;margin-top:2.65pt;width:26.6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" adj="3920" fillcolor="#5b9bd5 [3204]" strokecolor="#1f4d78 [16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16" w:type="dxa"/>
          </w:tcPr>
          <w:p w14:paraId="3CE4E273" w14:textId="77777777" w:rsidR="00177997" w:rsidRPr="00177997" w:rsidRDefault="00177997" w:rsidP="001779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5" w:type="dxa"/>
          </w:tcPr>
          <w:p w14:paraId="33D025E0" w14:textId="77777777" w:rsidR="00177997" w:rsidRPr="00177997" w:rsidRDefault="00177997" w:rsidP="001779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177997" w14:paraId="06675A78" w14:textId="77777777" w:rsidTr="00177997">
        <w:tc>
          <w:tcPr>
            <w:tcW w:w="2224" w:type="dxa"/>
          </w:tcPr>
          <w:p w14:paraId="5491D024" w14:textId="77777777" w:rsidR="00177997" w:rsidRPr="00177997" w:rsidRDefault="00177997" w:rsidP="001779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Hemoglobin</w:t>
            </w:r>
          </w:p>
        </w:tc>
        <w:tc>
          <w:tcPr>
            <w:tcW w:w="2115" w:type="dxa"/>
          </w:tcPr>
          <w:p w14:paraId="78EADF53" w14:textId="77777777" w:rsidR="00177997" w:rsidRPr="00177997" w:rsidRDefault="00804F88" w:rsidP="001779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0FD8C3" wp14:editId="48FB7EB1">
                      <wp:simplePos x="0" y="0"/>
                      <wp:positionH relativeFrom="column">
                        <wp:posOffset>1128818</wp:posOffset>
                      </wp:positionH>
                      <wp:positionV relativeFrom="paragraph">
                        <wp:posOffset>43180</wp:posOffset>
                      </wp:positionV>
                      <wp:extent cx="295910" cy="147955"/>
                      <wp:effectExtent l="19050" t="38100" r="27940" b="42545"/>
                      <wp:wrapNone/>
                      <wp:docPr id="5" name="Diagonal Stri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090701">
                                <a:off x="0" y="0"/>
                                <a:ext cx="295910" cy="147955"/>
                              </a:xfrm>
                              <a:prstGeom prst="diagStrip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FF0B54" id="Diagonal Stripe 5" o:spid="_x0000_s1026" style="position:absolute;margin-left:88.9pt;margin-top:3.4pt;width:23.3pt;height:11.65pt;rotation:-556290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910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" path="m,73978l147955,,295910,,,147955,,73978xe" fillcolor="red" strokecolor="#1f4d78 [1604]" strokeweight="1pt">
                      <v:stroke joinstyle="miter"/>
                      <v:path arrowok="t" o:connecttype="custom" o:connectlocs="0,73978;147955,0;295910,0;0,147955;0,73978" o:connectangles="0,0,0,0,0"/>
                    </v:shape>
                  </w:pict>
                </mc:Fallback>
              </mc:AlternateContent>
            </w:r>
            <w:r w:rsidR="00177997">
              <w:rPr>
                <w:sz w:val="24"/>
                <w:szCs w:val="24"/>
              </w:rPr>
              <w:t>6</w:t>
            </w:r>
          </w:p>
        </w:tc>
        <w:tc>
          <w:tcPr>
            <w:tcW w:w="2116" w:type="dxa"/>
          </w:tcPr>
          <w:p w14:paraId="658662B8" w14:textId="77777777" w:rsidR="00177997" w:rsidRPr="00177997" w:rsidRDefault="00804F88" w:rsidP="001779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381B92" wp14:editId="4A86B6FC">
                      <wp:simplePos x="0" y="0"/>
                      <wp:positionH relativeFrom="column">
                        <wp:posOffset>-173250</wp:posOffset>
                      </wp:positionH>
                      <wp:positionV relativeFrom="paragraph">
                        <wp:posOffset>33765</wp:posOffset>
                      </wp:positionV>
                      <wp:extent cx="215900" cy="139277"/>
                      <wp:effectExtent l="76517" t="0" r="51118" b="13017"/>
                      <wp:wrapNone/>
                      <wp:docPr id="6" name="Diagonal Stri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583378">
                                <a:off x="0" y="0"/>
                                <a:ext cx="215900" cy="139277"/>
                              </a:xfrm>
                              <a:prstGeom prst="diagStrip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3D161" id="Diagonal Stripe 6" o:spid="_x0000_s1026" style="position:absolute;margin-left:-13.65pt;margin-top:2.65pt;width:17pt;height:10.95pt;rotation:-766402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139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" path="m,69639l107950,,215900,,,139277,,69639xe" fillcolor="red" strokecolor="#1f4d78 [1604]" strokeweight="1pt">
                      <v:stroke joinstyle="miter"/>
                      <v:path arrowok="t" o:connecttype="custom" o:connectlocs="0,69639;107950,0;215900,0;0,139277;0,69639" o:connectangles="0,0,0,0,0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26C0A2" wp14:editId="42B8CD96">
                      <wp:simplePos x="0" y="0"/>
                      <wp:positionH relativeFrom="column">
                        <wp:posOffset>-300143</wp:posOffset>
                      </wp:positionH>
                      <wp:positionV relativeFrom="paragraph">
                        <wp:posOffset>39794</wp:posOffset>
                      </wp:positionV>
                      <wp:extent cx="423334" cy="118533"/>
                      <wp:effectExtent l="19050" t="19050" r="15240" b="34290"/>
                      <wp:wrapNone/>
                      <wp:docPr id="4" name="Lef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334" cy="11853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E98FD3" id="Left Arrow 4" o:spid="_x0000_s1026" type="#_x0000_t66" style="position:absolute;margin-left:-23.65pt;margin-top:3.15pt;width:33.35pt;height: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" adj="3024" fillcolor="#5b9bd5 [3204]" strokecolor="#1f4d78 [1604]" strokeweight="1pt"/>
                  </w:pict>
                </mc:Fallback>
              </mc:AlternateContent>
            </w:r>
            <w:r w:rsidR="00177997">
              <w:rPr>
                <w:sz w:val="24"/>
                <w:szCs w:val="24"/>
              </w:rPr>
              <w:t>10</w:t>
            </w:r>
          </w:p>
        </w:tc>
        <w:tc>
          <w:tcPr>
            <w:tcW w:w="2175" w:type="dxa"/>
          </w:tcPr>
          <w:p w14:paraId="6F861883" w14:textId="77777777" w:rsidR="00177997" w:rsidRPr="00177997" w:rsidRDefault="00177997" w:rsidP="001779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14:paraId="46067141" w14:textId="77777777" w:rsidR="00177997" w:rsidRDefault="00177997" w:rsidP="00177997">
      <w:pPr>
        <w:pStyle w:val="ListParagraph"/>
      </w:pPr>
    </w:p>
    <w:p w14:paraId="0033A548" w14:textId="77777777" w:rsidR="00804F88" w:rsidRDefault="00804F88" w:rsidP="00177997">
      <w:pPr>
        <w:pStyle w:val="ListParagraph"/>
      </w:pPr>
      <w:proofErr w:type="gramStart"/>
      <w:r>
        <w:t>Therefore</w:t>
      </w:r>
      <w:proofErr w:type="gramEnd"/>
      <w:r>
        <w:t xml:space="preserve"> water will move from Side A over to Side B and this will dilute the concentration of both the Glucose and the Hemoglobin. At the same time, the Glucose can move from Side B to Side A.</w:t>
      </w:r>
    </w:p>
    <w:p w14:paraId="58586664" w14:textId="77777777" w:rsidR="00804F88" w:rsidRDefault="00804F88" w:rsidP="00804F88">
      <w:pPr>
        <w:pStyle w:val="ListParagraph"/>
      </w:pPr>
      <w:r>
        <w:t xml:space="preserve">This will cause, the concentration of Hemoglobin and Glucose on Side B to go down (decrease). As water leaves Side A, and glucose moves to side A, the glucose conc and </w:t>
      </w:r>
      <w:proofErr w:type="spellStart"/>
      <w:r>
        <w:t>Hemoglibin</w:t>
      </w:r>
      <w:proofErr w:type="spellEnd"/>
      <w:r>
        <w:t xml:space="preserve"> conc on side A go up (increase)</w:t>
      </w:r>
    </w:p>
    <w:p w14:paraId="525CDCC0" w14:textId="77777777" w:rsidR="00804F88" w:rsidRDefault="00804F88" w:rsidP="00804F88">
      <w:pPr>
        <w:pStyle w:val="ListParagraph"/>
      </w:pPr>
      <w:r>
        <w:t xml:space="preserve">Best answer </w:t>
      </w:r>
      <w:proofErr w:type="gramStart"/>
      <w:r>
        <w:t>is :</w:t>
      </w:r>
      <w:proofErr w:type="gramEnd"/>
      <w:r>
        <w:t xml:space="preserve"> B</w:t>
      </w:r>
    </w:p>
    <w:p w14:paraId="4F8D927B" w14:textId="77777777" w:rsidR="00804F88" w:rsidRDefault="00804F88" w:rsidP="00804F88"/>
    <w:p w14:paraId="3443155A" w14:textId="77777777" w:rsidR="00F90300" w:rsidRDefault="00F90300" w:rsidP="00F90300">
      <w:pPr>
        <w:pStyle w:val="ListParagraph"/>
        <w:numPr>
          <w:ilvl w:val="0"/>
          <w:numId w:val="1"/>
        </w:numPr>
      </w:pPr>
      <w:r>
        <w:t>Mechanisms of PASSIVE transport include – Diffusion, Osmosis and Facilitated Transport.</w:t>
      </w:r>
    </w:p>
    <w:p w14:paraId="0C96DB4A" w14:textId="77777777" w:rsidR="00F90300" w:rsidRDefault="00F90300" w:rsidP="00F90300">
      <w:pPr>
        <w:pStyle w:val="ListParagraph"/>
      </w:pPr>
      <w:r>
        <w:t>Best Answer – A – No ATP required</w:t>
      </w:r>
    </w:p>
    <w:p w14:paraId="6570D25D" w14:textId="77777777" w:rsidR="00F90300" w:rsidRDefault="00F90300" w:rsidP="00F90300">
      <w:pPr>
        <w:pStyle w:val="ListParagraph"/>
        <w:ind w:left="540"/>
      </w:pPr>
    </w:p>
    <w:p w14:paraId="2422FA82" w14:textId="77777777" w:rsidR="00F90300" w:rsidRDefault="00F90300" w:rsidP="00F90300"/>
    <w:p w14:paraId="6CF109B1" w14:textId="77777777" w:rsidR="00F90300" w:rsidRDefault="00F90300" w:rsidP="00F90300">
      <w:pPr>
        <w:pStyle w:val="ListParagraph"/>
        <w:numPr>
          <w:ilvl w:val="0"/>
          <w:numId w:val="1"/>
        </w:numPr>
      </w:pPr>
      <w:r>
        <w:t xml:space="preserve">Two hours later and it is quite evident that Cl – ions, Na + ions and Glucose molecules moved from higher concentration over to the side where they were in lower concentration (actually 0%). However, Proteins and Starch could not move and did not move.  Both those molecules are macromolecules (they are huge compared to Chloride ions, Sodium ions and even a Glucose molecule. So the main factor determining permeability was </w:t>
      </w:r>
      <w:proofErr w:type="gramStart"/>
      <w:r>
        <w:t>SIZE !!!</w:t>
      </w:r>
      <w:proofErr w:type="gramEnd"/>
    </w:p>
    <w:p w14:paraId="760DBB8A" w14:textId="77777777" w:rsidR="00F90300" w:rsidRDefault="00F90300" w:rsidP="00F90300">
      <w:pPr>
        <w:pStyle w:val="ListParagraph"/>
      </w:pPr>
      <w:r>
        <w:t>Best answer – A</w:t>
      </w:r>
    </w:p>
    <w:p w14:paraId="144E8A79" w14:textId="77777777" w:rsidR="00F90300" w:rsidRDefault="00F90300" w:rsidP="00F90300">
      <w:pPr>
        <w:pStyle w:val="ListParagraph"/>
        <w:ind w:left="540"/>
      </w:pPr>
    </w:p>
    <w:p w14:paraId="053965A2" w14:textId="4C6D331C" w:rsidR="00804F88" w:rsidRDefault="00804F88" w:rsidP="00804F88">
      <w:pPr>
        <w:pStyle w:val="ListParagraph"/>
        <w:numPr>
          <w:ilvl w:val="0"/>
          <w:numId w:val="1"/>
        </w:numPr>
      </w:pPr>
      <w:r>
        <w:t xml:space="preserve">All types of Vesicular Transport (Endocytosis/Exocytosis) require ATP, any time you move molecules against the conc gradient ATP is required. </w:t>
      </w:r>
    </w:p>
    <w:p w14:paraId="05FCAF61" w14:textId="77777777" w:rsidR="00804F88" w:rsidRDefault="00804F88" w:rsidP="00804F88">
      <w:pPr>
        <w:pStyle w:val="ListParagraph"/>
      </w:pPr>
      <w:r>
        <w:t xml:space="preserve">Therefore the best answer </w:t>
      </w:r>
      <w:proofErr w:type="gramStart"/>
      <w:r>
        <w:t>is :</w:t>
      </w:r>
      <w:proofErr w:type="gramEnd"/>
      <w:r>
        <w:t xml:space="preserve"> </w:t>
      </w:r>
      <w:r w:rsidR="00EB7A34">
        <w:t xml:space="preserve">D – Facilitated Transport – </w:t>
      </w:r>
    </w:p>
    <w:p w14:paraId="49E0C034" w14:textId="77777777" w:rsidR="00EB7A34" w:rsidRDefault="00EB7A34" w:rsidP="00EB7A34">
      <w:pPr>
        <w:pStyle w:val="ListParagraph"/>
      </w:pPr>
      <w:r>
        <w:t>Facilitated Transport requires a carrier, but you are going with the concentration gradient – which is a type of passive transport.</w:t>
      </w:r>
    </w:p>
    <w:p w14:paraId="4E3A6BEC" w14:textId="77777777" w:rsidR="00EB7A34" w:rsidRDefault="00EB7A34" w:rsidP="00EB7A34"/>
    <w:p w14:paraId="324B1F31" w14:textId="77777777" w:rsidR="00EB7A34" w:rsidRDefault="00EB7A34" w:rsidP="00EB7A34">
      <w:pPr>
        <w:pStyle w:val="ListParagraph"/>
        <w:numPr>
          <w:ilvl w:val="0"/>
          <w:numId w:val="1"/>
        </w:numPr>
      </w:pPr>
      <w:r>
        <w:t>Devouring of large cell fragments or entire cells (such as dead cells or bacterial cells) is a type of Endocytosis specifically known as PHAGOCYTOSIS</w:t>
      </w:r>
    </w:p>
    <w:p w14:paraId="06F86835" w14:textId="77777777" w:rsidR="00EB7A34" w:rsidRDefault="00EB7A34" w:rsidP="00EB7A34">
      <w:pPr>
        <w:pStyle w:val="ListParagraph"/>
      </w:pPr>
      <w:r>
        <w:t>Best Answer is – C</w:t>
      </w:r>
    </w:p>
    <w:p w14:paraId="02C25EB9" w14:textId="77777777" w:rsidR="00EB7A34" w:rsidRDefault="00EB7A34" w:rsidP="00EB7A34"/>
    <w:p w14:paraId="75B88BC9" w14:textId="77777777" w:rsidR="00EB7A34" w:rsidRDefault="00EB7A34" w:rsidP="00EB7A34">
      <w:pPr>
        <w:pStyle w:val="ListParagraph"/>
        <w:numPr>
          <w:ilvl w:val="0"/>
          <w:numId w:val="1"/>
        </w:numPr>
      </w:pPr>
      <w:r>
        <w:lastRenderedPageBreak/>
        <w:t>Some cells in the body, like those lining the intestine increase their surface area by folding their upper surface (apical side) of cell membrane up and down like a folded fan to increase their surface area. These folds up and down are known as MICROVILLI</w:t>
      </w:r>
    </w:p>
    <w:p w14:paraId="43D7A125" w14:textId="77777777" w:rsidR="00EB7A34" w:rsidRDefault="00EB7A34" w:rsidP="00EB7A34">
      <w:pPr>
        <w:pStyle w:val="ListParagraph"/>
      </w:pPr>
      <w:r>
        <w:t>Best answer is – B</w:t>
      </w:r>
    </w:p>
    <w:p w14:paraId="79F6B813" w14:textId="77777777" w:rsidR="00020C47" w:rsidRDefault="00020C47" w:rsidP="00020C47">
      <w:pPr>
        <w:pStyle w:val="ListParagraph"/>
      </w:pPr>
      <w:bookmarkStart w:id="0" w:name="_GoBack"/>
      <w:bookmarkEnd w:id="0"/>
    </w:p>
    <w:p w14:paraId="773E9117" w14:textId="12676533" w:rsidR="004F5C1B" w:rsidRDefault="004F5C1B" w:rsidP="004F5C1B">
      <w:pPr>
        <w:pStyle w:val="ListParagraph"/>
      </w:pPr>
    </w:p>
    <w:sectPr w:rsidR="004F5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06D8C"/>
    <w:multiLevelType w:val="hybridMultilevel"/>
    <w:tmpl w:val="D30AADE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97"/>
    <w:rsid w:val="00020C47"/>
    <w:rsid w:val="00177997"/>
    <w:rsid w:val="004C19CB"/>
    <w:rsid w:val="004F5C1B"/>
    <w:rsid w:val="00804F88"/>
    <w:rsid w:val="00C80670"/>
    <w:rsid w:val="00D80BCA"/>
    <w:rsid w:val="00DB71DC"/>
    <w:rsid w:val="00DE03B8"/>
    <w:rsid w:val="00EB7A34"/>
    <w:rsid w:val="00F9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B2AB9"/>
  <w15:chartTrackingRefBased/>
  <w15:docId w15:val="{B1BAE8AA-D315-4B60-982C-15C9505A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997"/>
    <w:pPr>
      <w:ind w:left="720"/>
      <w:contextualSpacing/>
    </w:pPr>
  </w:style>
  <w:style w:type="table" w:styleId="TableGrid">
    <w:name w:val="Table Grid"/>
    <w:basedOn w:val="TableNormal"/>
    <w:uiPriority w:val="39"/>
    <w:rsid w:val="0017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3</cp:revision>
  <dcterms:created xsi:type="dcterms:W3CDTF">2019-10-22T17:50:00Z</dcterms:created>
  <dcterms:modified xsi:type="dcterms:W3CDTF">2019-10-22T17:51:00Z</dcterms:modified>
</cp:coreProperties>
</file>